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22ED29" w14:textId="321047AE" w:rsidR="00B0078E" w:rsidRPr="00112A45" w:rsidRDefault="004F449E" w:rsidP="00514EDA">
      <w:pPr>
        <w:spacing w:line="276" w:lineRule="auto"/>
        <w:contextualSpacing/>
        <w:rPr>
          <w:rFonts w:cs="Aktiv Grotesk"/>
          <w:b/>
          <w:sz w:val="44"/>
          <w:szCs w:val="44"/>
        </w:rPr>
      </w:pPr>
      <w:bookmarkStart w:id="0" w:name="_Hlk11150978"/>
      <w:r w:rsidRPr="00112A45">
        <w:rPr>
          <w:rFonts w:cs="Aktiv Grotesk"/>
          <w:b/>
          <w:sz w:val="44"/>
          <w:szCs w:val="44"/>
        </w:rPr>
        <w:t xml:space="preserve">CTS </w:t>
      </w:r>
      <w:r w:rsidR="003A587F" w:rsidRPr="00112A45">
        <w:rPr>
          <w:rFonts w:cs="Aktiv Grotesk"/>
          <w:b/>
          <w:sz w:val="44"/>
          <w:szCs w:val="44"/>
        </w:rPr>
        <w:t>Funktions</w:t>
      </w:r>
      <w:r w:rsidRPr="00112A45">
        <w:rPr>
          <w:rFonts w:cs="Aktiv Grotesk"/>
          <w:b/>
          <w:sz w:val="44"/>
          <w:szCs w:val="44"/>
        </w:rPr>
        <w:t>beskrivelse</w:t>
      </w:r>
    </w:p>
    <w:p w14:paraId="02AA6882" w14:textId="5AE5A44E" w:rsidR="00F802BC" w:rsidRPr="00112A45" w:rsidRDefault="00F802BC" w:rsidP="00514EDA">
      <w:pPr>
        <w:spacing w:line="276" w:lineRule="auto"/>
        <w:contextualSpacing/>
      </w:pPr>
    </w:p>
    <w:p w14:paraId="65663D78" w14:textId="77777777" w:rsidR="00C15E71" w:rsidRDefault="00C15E71" w:rsidP="00C15E71">
      <w:pPr>
        <w:rPr>
          <w:color w:val="FF0000"/>
          <w:highlight w:val="lightGray"/>
          <w:lang w:eastAsia="en-US"/>
        </w:rPr>
      </w:pPr>
      <w:r>
        <w:rPr>
          <w:color w:val="FF0000"/>
          <w:highlight w:val="lightGray"/>
          <w:lang w:eastAsia="en-US"/>
        </w:rPr>
        <w:t>Der er anvendt følgende markering af tekster i paradigmet:</w:t>
      </w:r>
    </w:p>
    <w:p w14:paraId="1E5104CE" w14:textId="77777777" w:rsidR="00C15E71" w:rsidRDefault="00C15E71" w:rsidP="00C15E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098"/>
      </w:tblGrid>
      <w:tr w:rsidR="00C15E71" w14:paraId="365C8D01" w14:textId="77777777" w:rsidTr="00C15E71">
        <w:tc>
          <w:tcPr>
            <w:tcW w:w="2972" w:type="dxa"/>
            <w:tcBorders>
              <w:top w:val="single" w:sz="4" w:space="0" w:color="auto"/>
              <w:left w:val="single" w:sz="4" w:space="0" w:color="auto"/>
              <w:bottom w:val="single" w:sz="4" w:space="0" w:color="auto"/>
              <w:right w:val="single" w:sz="4" w:space="0" w:color="auto"/>
            </w:tcBorders>
            <w:hideMark/>
          </w:tcPr>
          <w:p w14:paraId="25320F01" w14:textId="77777777" w:rsidR="00C15E71" w:rsidRDefault="00C15E71">
            <w:pPr>
              <w:rPr>
                <w:b/>
                <w:lang w:eastAsia="en-US"/>
              </w:rPr>
            </w:pPr>
            <w:r>
              <w:rPr>
                <w:b/>
                <w:lang w:eastAsia="en-US"/>
              </w:rPr>
              <w:t>Markering</w:t>
            </w:r>
          </w:p>
        </w:tc>
        <w:tc>
          <w:tcPr>
            <w:tcW w:w="5098" w:type="dxa"/>
            <w:tcBorders>
              <w:top w:val="single" w:sz="4" w:space="0" w:color="auto"/>
              <w:left w:val="single" w:sz="4" w:space="0" w:color="auto"/>
              <w:bottom w:val="single" w:sz="4" w:space="0" w:color="auto"/>
              <w:right w:val="single" w:sz="4" w:space="0" w:color="auto"/>
            </w:tcBorders>
            <w:hideMark/>
          </w:tcPr>
          <w:p w14:paraId="0C766DBC" w14:textId="77777777" w:rsidR="00C15E71" w:rsidRDefault="00C15E71">
            <w:pPr>
              <w:rPr>
                <w:b/>
                <w:lang w:eastAsia="en-US"/>
              </w:rPr>
            </w:pPr>
            <w:r>
              <w:rPr>
                <w:b/>
                <w:lang w:eastAsia="en-US"/>
              </w:rPr>
              <w:t>Betydning</w:t>
            </w:r>
          </w:p>
        </w:tc>
      </w:tr>
      <w:tr w:rsidR="00C15E71" w14:paraId="3FCDB7FA" w14:textId="77777777" w:rsidTr="00C15E71">
        <w:tc>
          <w:tcPr>
            <w:tcW w:w="2972" w:type="dxa"/>
            <w:tcBorders>
              <w:top w:val="single" w:sz="4" w:space="0" w:color="auto"/>
              <w:left w:val="single" w:sz="4" w:space="0" w:color="auto"/>
              <w:bottom w:val="single" w:sz="4" w:space="0" w:color="auto"/>
              <w:right w:val="single" w:sz="4" w:space="0" w:color="auto"/>
            </w:tcBorders>
          </w:tcPr>
          <w:p w14:paraId="179A32B0" w14:textId="77777777" w:rsidR="00C15E71" w:rsidRDefault="00C15E71">
            <w:pPr>
              <w:rPr>
                <w:lang w:eastAsia="en-US"/>
              </w:rPr>
            </w:pPr>
            <w:r>
              <w:rPr>
                <w:lang w:eastAsia="en-US"/>
              </w:rPr>
              <w:t>Tekst skrevet med sort</w:t>
            </w:r>
          </w:p>
          <w:p w14:paraId="11973CD1" w14:textId="77777777" w:rsidR="00C15E71" w:rsidRDefault="00C15E71">
            <w:pPr>
              <w:rPr>
                <w:lang w:eastAsia="en-US"/>
              </w:rPr>
            </w:pPr>
          </w:p>
        </w:tc>
        <w:tc>
          <w:tcPr>
            <w:tcW w:w="5098" w:type="dxa"/>
            <w:tcBorders>
              <w:top w:val="single" w:sz="4" w:space="0" w:color="auto"/>
              <w:left w:val="single" w:sz="4" w:space="0" w:color="auto"/>
              <w:bottom w:val="single" w:sz="4" w:space="0" w:color="auto"/>
              <w:right w:val="single" w:sz="4" w:space="0" w:color="auto"/>
            </w:tcBorders>
            <w:hideMark/>
          </w:tcPr>
          <w:p w14:paraId="7204DE36" w14:textId="77777777" w:rsidR="00C15E71" w:rsidRDefault="00C15E71">
            <w:pPr>
              <w:rPr>
                <w:lang w:eastAsia="en-US"/>
              </w:rPr>
            </w:pPr>
            <w:r>
              <w:rPr>
                <w:lang w:eastAsia="en-US"/>
              </w:rPr>
              <w:t>Standard beskrivelse</w:t>
            </w:r>
          </w:p>
        </w:tc>
      </w:tr>
      <w:tr w:rsidR="00C15E71" w14:paraId="54723CF4" w14:textId="77777777" w:rsidTr="00C15E71">
        <w:tc>
          <w:tcPr>
            <w:tcW w:w="2972" w:type="dxa"/>
            <w:tcBorders>
              <w:top w:val="single" w:sz="4" w:space="0" w:color="auto"/>
              <w:left w:val="single" w:sz="4" w:space="0" w:color="auto"/>
              <w:bottom w:val="single" w:sz="4" w:space="0" w:color="auto"/>
              <w:right w:val="single" w:sz="4" w:space="0" w:color="auto"/>
            </w:tcBorders>
          </w:tcPr>
          <w:p w14:paraId="5217BD1F" w14:textId="77777777" w:rsidR="00C15E71" w:rsidRDefault="00C15E71">
            <w:pPr>
              <w:rPr>
                <w:lang w:eastAsia="en-US"/>
              </w:rPr>
            </w:pPr>
            <w:r>
              <w:rPr>
                <w:highlight w:val="yellow"/>
                <w:lang w:eastAsia="en-US"/>
              </w:rPr>
              <w:t>Tekst markeret med gult</w:t>
            </w:r>
          </w:p>
          <w:p w14:paraId="73BF3D27" w14:textId="77777777" w:rsidR="00C15E71" w:rsidRDefault="00C15E71">
            <w:pPr>
              <w:rPr>
                <w:lang w:eastAsia="en-US"/>
              </w:rPr>
            </w:pPr>
          </w:p>
        </w:tc>
        <w:tc>
          <w:tcPr>
            <w:tcW w:w="5098" w:type="dxa"/>
            <w:tcBorders>
              <w:top w:val="single" w:sz="4" w:space="0" w:color="auto"/>
              <w:left w:val="single" w:sz="4" w:space="0" w:color="auto"/>
              <w:bottom w:val="single" w:sz="4" w:space="0" w:color="auto"/>
              <w:right w:val="single" w:sz="4" w:space="0" w:color="auto"/>
            </w:tcBorders>
          </w:tcPr>
          <w:p w14:paraId="0A99FAC8" w14:textId="77777777" w:rsidR="00C15E71" w:rsidRDefault="00C15E71">
            <w:pPr>
              <w:rPr>
                <w:lang w:eastAsia="en-US"/>
              </w:rPr>
            </w:pPr>
            <w:r>
              <w:rPr>
                <w:lang w:eastAsia="en-US"/>
              </w:rPr>
              <w:t>Rediger/slet teksten og fjern gul markering</w:t>
            </w:r>
          </w:p>
          <w:p w14:paraId="503676A3" w14:textId="77777777" w:rsidR="00C15E71" w:rsidRDefault="00C15E71">
            <w:pPr>
              <w:rPr>
                <w:lang w:eastAsia="en-US"/>
              </w:rPr>
            </w:pPr>
          </w:p>
        </w:tc>
      </w:tr>
      <w:tr w:rsidR="00C15E71" w14:paraId="39998FD6" w14:textId="77777777" w:rsidTr="00C15E71">
        <w:tc>
          <w:tcPr>
            <w:tcW w:w="2972" w:type="dxa"/>
            <w:tcBorders>
              <w:top w:val="single" w:sz="4" w:space="0" w:color="auto"/>
              <w:left w:val="single" w:sz="4" w:space="0" w:color="auto"/>
              <w:bottom w:val="single" w:sz="4" w:space="0" w:color="auto"/>
              <w:right w:val="single" w:sz="4" w:space="0" w:color="auto"/>
            </w:tcBorders>
          </w:tcPr>
          <w:p w14:paraId="3D995281" w14:textId="77777777" w:rsidR="00C15E71" w:rsidRDefault="00C15E71">
            <w:pPr>
              <w:rPr>
                <w:color w:val="0070C0"/>
                <w:lang w:eastAsia="en-US"/>
              </w:rPr>
            </w:pPr>
            <w:r>
              <w:rPr>
                <w:color w:val="FF0000"/>
                <w:highlight w:val="lightGray"/>
                <w:lang w:eastAsia="en-US"/>
              </w:rPr>
              <w:t>Rød tekst med grå markering</w:t>
            </w:r>
          </w:p>
          <w:p w14:paraId="3DFEEDFD" w14:textId="77777777" w:rsidR="00C15E71" w:rsidRDefault="00C15E71">
            <w:pPr>
              <w:rPr>
                <w:highlight w:val="cyan"/>
                <w:lang w:eastAsia="en-US"/>
              </w:rPr>
            </w:pPr>
          </w:p>
        </w:tc>
        <w:tc>
          <w:tcPr>
            <w:tcW w:w="5098" w:type="dxa"/>
            <w:tcBorders>
              <w:top w:val="single" w:sz="4" w:space="0" w:color="auto"/>
              <w:left w:val="single" w:sz="4" w:space="0" w:color="auto"/>
              <w:bottom w:val="single" w:sz="4" w:space="0" w:color="auto"/>
              <w:right w:val="single" w:sz="4" w:space="0" w:color="auto"/>
            </w:tcBorders>
            <w:hideMark/>
          </w:tcPr>
          <w:p w14:paraId="77FCD58E" w14:textId="77777777" w:rsidR="00C15E71" w:rsidRDefault="00C15E71">
            <w:pPr>
              <w:rPr>
                <w:lang w:eastAsia="en-US"/>
              </w:rPr>
            </w:pPr>
            <w:r>
              <w:rPr>
                <w:lang w:eastAsia="en-US"/>
              </w:rPr>
              <w:t>Vejledning som slettes når dokumentet bearbejdes</w:t>
            </w:r>
          </w:p>
        </w:tc>
      </w:tr>
    </w:tbl>
    <w:p w14:paraId="532FEA45" w14:textId="195EC1ED" w:rsidR="00C15E71" w:rsidRDefault="00C15E71" w:rsidP="00C15E71">
      <w:pPr>
        <w:rPr>
          <w:color w:val="FF0000"/>
          <w:lang w:eastAsia="en-US"/>
        </w:rPr>
      </w:pPr>
      <w:r>
        <w:rPr>
          <w:color w:val="FF0000"/>
          <w:highlight w:val="lightGray"/>
          <w:lang w:eastAsia="en-US"/>
        </w:rPr>
        <w:t>(slet alle vejledninger inden udsendelse af dokumentet)</w:t>
      </w:r>
    </w:p>
    <w:p w14:paraId="634265E1" w14:textId="054B5F34" w:rsidR="00F26910" w:rsidRDefault="00F26910" w:rsidP="00C15E71">
      <w:pPr>
        <w:rPr>
          <w:color w:val="FF0000"/>
          <w:lang w:eastAsia="en-US"/>
        </w:rPr>
      </w:pPr>
    </w:p>
    <w:p w14:paraId="2B911950" w14:textId="77777777" w:rsidR="00F26910" w:rsidRPr="00331959" w:rsidRDefault="00F26910" w:rsidP="00F26910">
      <w:pPr>
        <w:pStyle w:val="Dato"/>
        <w:tabs>
          <w:tab w:val="clear" w:pos="4990"/>
          <w:tab w:val="left" w:pos="645"/>
          <w:tab w:val="left" w:pos="709"/>
          <w:tab w:val="left" w:pos="2835"/>
        </w:tabs>
        <w:spacing w:line="360" w:lineRule="auto"/>
        <w:contextualSpacing/>
      </w:pPr>
      <w:r w:rsidRPr="00331959">
        <w:rPr>
          <w:rFonts w:ascii="Verdana" w:hAnsi="Verdana" w:cs="Aktiv Grotesk"/>
          <w:sz w:val="18"/>
          <w:szCs w:val="18"/>
        </w:rPr>
        <w:t>Udarb.</w:t>
      </w:r>
      <w:r w:rsidRPr="00331959">
        <w:rPr>
          <w:rFonts w:ascii="Verdana" w:hAnsi="Verdana" w:cs="Aktiv Grotesk"/>
          <w:sz w:val="18"/>
          <w:szCs w:val="18"/>
        </w:rPr>
        <w:tab/>
      </w:r>
      <w:r>
        <w:rPr>
          <w:rFonts w:ascii="Verdana" w:hAnsi="Verdana" w:cs="Aktiv Grotesk"/>
          <w:sz w:val="18"/>
          <w:szCs w:val="18"/>
        </w:rPr>
        <w:t>JKJA</w:t>
      </w:r>
      <w:r w:rsidRPr="00331959">
        <w:rPr>
          <w:rFonts w:ascii="Verdana" w:hAnsi="Verdana" w:cs="Aktiv Grotesk"/>
          <w:sz w:val="18"/>
          <w:szCs w:val="18"/>
        </w:rPr>
        <w:tab/>
        <w:t>Kontrol</w:t>
      </w:r>
      <w:r>
        <w:rPr>
          <w:rFonts w:ascii="Verdana" w:hAnsi="Verdana" w:cs="Aktiv Grotesk"/>
          <w:sz w:val="18"/>
          <w:szCs w:val="18"/>
        </w:rPr>
        <w:t xml:space="preserve">: </w:t>
      </w:r>
      <w:r w:rsidRPr="00331959">
        <w:rPr>
          <w:rFonts w:ascii="Verdana" w:hAnsi="Verdana" w:cs="Aktiv Grotesk"/>
          <w:sz w:val="18"/>
          <w:szCs w:val="18"/>
        </w:rPr>
        <w:t>HNS</w:t>
      </w:r>
      <w:r>
        <w:rPr>
          <w:rFonts w:ascii="Verdana" w:hAnsi="Verdana" w:cs="Aktiv Grotesk"/>
          <w:sz w:val="18"/>
          <w:szCs w:val="18"/>
        </w:rPr>
        <w:tab/>
      </w:r>
      <w:r w:rsidRPr="00331959">
        <w:rPr>
          <w:rFonts w:ascii="Verdana" w:hAnsi="Verdana" w:cs="Aktiv Grotesk"/>
          <w:sz w:val="18"/>
          <w:szCs w:val="18"/>
        </w:rPr>
        <w:t>Godk.</w:t>
      </w:r>
      <w:r>
        <w:rPr>
          <w:rFonts w:ascii="Verdana" w:hAnsi="Verdana" w:cs="Aktiv Grotesk"/>
          <w:sz w:val="18"/>
          <w:szCs w:val="18"/>
        </w:rPr>
        <w:t xml:space="preserve"> PEHE</w:t>
      </w:r>
    </w:p>
    <w:p w14:paraId="7884D5F2" w14:textId="77777777" w:rsidR="00F26910" w:rsidRPr="00331959" w:rsidRDefault="00F26910" w:rsidP="00F26910">
      <w:pPr>
        <w:spacing w:line="360" w:lineRule="auto"/>
        <w:contextualSpacing/>
      </w:pPr>
    </w:p>
    <w:p w14:paraId="1FBF5B55" w14:textId="77777777" w:rsidR="00EC6E0E" w:rsidRPr="00B5020F" w:rsidRDefault="00EC6E0E" w:rsidP="00514EDA">
      <w:pPr>
        <w:spacing w:line="276" w:lineRule="auto"/>
        <w:rPr>
          <w:b/>
          <w:sz w:val="21"/>
        </w:rPr>
      </w:pPr>
      <w:bookmarkStart w:id="1" w:name="_GoBack"/>
      <w:bookmarkEnd w:id="0"/>
      <w:bookmarkEnd w:id="1"/>
      <w:r w:rsidRPr="00B5020F">
        <w:rPr>
          <w:b/>
          <w:sz w:val="21"/>
        </w:rPr>
        <w:t>Indholdsfortegnelse</w:t>
      </w:r>
    </w:p>
    <w:p w14:paraId="348E79E3" w14:textId="2EF56C40" w:rsidR="0023416B" w:rsidRDefault="00EC6E0E">
      <w:pPr>
        <w:pStyle w:val="Indholdsfortegnelse1"/>
        <w:rPr>
          <w:rFonts w:asciiTheme="minorHAnsi" w:eastAsiaTheme="minorEastAsia" w:hAnsiTheme="minorHAnsi" w:cstheme="minorBidi"/>
          <w:b w:val="0"/>
          <w:sz w:val="22"/>
          <w:szCs w:val="22"/>
        </w:rPr>
      </w:pPr>
      <w:r w:rsidRPr="008B01A0">
        <w:rPr>
          <w:noProof w:val="0"/>
        </w:rPr>
        <w:fldChar w:fldCharType="begin"/>
      </w:r>
      <w:r w:rsidRPr="00B5020F">
        <w:rPr>
          <w:noProof w:val="0"/>
        </w:rPr>
        <w:instrText xml:space="preserve"> TOC \o "1-3" \f \h \z \u </w:instrText>
      </w:r>
      <w:r w:rsidRPr="008B01A0">
        <w:rPr>
          <w:noProof w:val="0"/>
        </w:rPr>
        <w:fldChar w:fldCharType="separate"/>
      </w:r>
      <w:hyperlink w:anchor="_Toc66280101" w:history="1">
        <w:r w:rsidR="0023416B" w:rsidRPr="007533BE">
          <w:rPr>
            <w:rStyle w:val="Hyperlink"/>
          </w:rPr>
          <w:t>1</w:t>
        </w:r>
        <w:r w:rsidR="0023416B">
          <w:rPr>
            <w:rFonts w:asciiTheme="minorHAnsi" w:eastAsiaTheme="minorEastAsia" w:hAnsiTheme="minorHAnsi" w:cstheme="minorBidi"/>
            <w:b w:val="0"/>
            <w:sz w:val="22"/>
            <w:szCs w:val="22"/>
          </w:rPr>
          <w:tab/>
        </w:r>
        <w:r w:rsidR="0023416B" w:rsidRPr="007533BE">
          <w:rPr>
            <w:rStyle w:val="Hyperlink"/>
          </w:rPr>
          <w:t>Komfortventilation med rotorveksler</w:t>
        </w:r>
        <w:r w:rsidR="0023416B">
          <w:rPr>
            <w:webHidden/>
          </w:rPr>
          <w:tab/>
        </w:r>
        <w:r w:rsidR="0023416B">
          <w:rPr>
            <w:webHidden/>
          </w:rPr>
          <w:fldChar w:fldCharType="begin"/>
        </w:r>
        <w:r w:rsidR="0023416B">
          <w:rPr>
            <w:webHidden/>
          </w:rPr>
          <w:instrText xml:space="preserve"> PAGEREF _Toc66280101 \h </w:instrText>
        </w:r>
        <w:r w:rsidR="0023416B">
          <w:rPr>
            <w:webHidden/>
          </w:rPr>
        </w:r>
        <w:r w:rsidR="0023416B">
          <w:rPr>
            <w:webHidden/>
          </w:rPr>
          <w:fldChar w:fldCharType="separate"/>
        </w:r>
        <w:r w:rsidR="001F6E51">
          <w:rPr>
            <w:webHidden/>
          </w:rPr>
          <w:t>2</w:t>
        </w:r>
        <w:r w:rsidR="0023416B">
          <w:rPr>
            <w:webHidden/>
          </w:rPr>
          <w:fldChar w:fldCharType="end"/>
        </w:r>
      </w:hyperlink>
    </w:p>
    <w:p w14:paraId="551498D2" w14:textId="58E6BF39" w:rsidR="00EC6E0E" w:rsidRPr="008B01A0" w:rsidRDefault="00EC6E0E" w:rsidP="00514EDA">
      <w:pPr>
        <w:spacing w:line="276" w:lineRule="auto"/>
      </w:pPr>
      <w:r w:rsidRPr="008B01A0">
        <w:fldChar w:fldCharType="end"/>
      </w:r>
    </w:p>
    <w:p w14:paraId="3FAC354C" w14:textId="77777777" w:rsidR="00E6710E" w:rsidRPr="00B5020F" w:rsidRDefault="00E6710E" w:rsidP="00514EDA">
      <w:pPr>
        <w:pStyle w:val="Dato"/>
        <w:tabs>
          <w:tab w:val="left" w:pos="709"/>
          <w:tab w:val="left" w:pos="1080"/>
          <w:tab w:val="left" w:pos="3480"/>
          <w:tab w:val="left" w:pos="4680"/>
        </w:tabs>
        <w:spacing w:line="276" w:lineRule="auto"/>
        <w:contextualSpacing/>
        <w:rPr>
          <w:rFonts w:ascii="Verdana" w:hAnsi="Verdana" w:cs="Aktiv Grotesk"/>
          <w:sz w:val="32"/>
          <w:szCs w:val="32"/>
        </w:rPr>
      </w:pPr>
      <w:bookmarkStart w:id="2" w:name="_Hlk29891964"/>
    </w:p>
    <w:bookmarkEnd w:id="2"/>
    <w:p w14:paraId="24368E0A" w14:textId="77777777" w:rsidR="009206CA" w:rsidRPr="00B5020F" w:rsidRDefault="009206CA" w:rsidP="00514EDA">
      <w:pPr>
        <w:pStyle w:val="Dato"/>
        <w:tabs>
          <w:tab w:val="left" w:pos="709"/>
          <w:tab w:val="left" w:pos="1080"/>
          <w:tab w:val="left" w:pos="3480"/>
          <w:tab w:val="left" w:pos="4680"/>
        </w:tabs>
        <w:spacing w:line="276" w:lineRule="auto"/>
        <w:contextualSpacing/>
        <w:rPr>
          <w:rFonts w:ascii="Verdana" w:hAnsi="Verdana" w:cs="Arial"/>
          <w:sz w:val="18"/>
          <w:szCs w:val="18"/>
        </w:rPr>
      </w:pPr>
    </w:p>
    <w:p w14:paraId="130619B4" w14:textId="6C14CDED" w:rsidR="00B0078E" w:rsidRPr="00B5020F" w:rsidRDefault="00B0078E" w:rsidP="00514EDA">
      <w:pPr>
        <w:spacing w:line="276" w:lineRule="auto"/>
      </w:pPr>
    </w:p>
    <w:p w14:paraId="2F4E6AB8" w14:textId="77777777" w:rsidR="00B4604F" w:rsidRDefault="00B4604F" w:rsidP="00514EDA">
      <w:pPr>
        <w:widowControl/>
        <w:snapToGrid/>
        <w:spacing w:line="276" w:lineRule="auto"/>
        <w:contextualSpacing/>
      </w:pPr>
    </w:p>
    <w:p w14:paraId="2E74C267" w14:textId="66B67CBA" w:rsidR="00F763B5" w:rsidRPr="005805D8" w:rsidRDefault="00F763B5" w:rsidP="00514EDA">
      <w:pPr>
        <w:widowControl/>
        <w:snapToGrid/>
        <w:spacing w:line="276" w:lineRule="auto"/>
        <w:contextualSpacing/>
      </w:pPr>
      <w:r w:rsidRPr="00B5020F">
        <w:br w:type="page"/>
      </w:r>
    </w:p>
    <w:p w14:paraId="044133A3" w14:textId="09373193" w:rsidR="00DA740E" w:rsidRDefault="001C4D99" w:rsidP="00514EDA">
      <w:pPr>
        <w:pStyle w:val="Overskrift1"/>
        <w:numPr>
          <w:ilvl w:val="0"/>
          <w:numId w:val="4"/>
        </w:numPr>
        <w:spacing w:line="276" w:lineRule="auto"/>
        <w:rPr>
          <w:noProof w:val="0"/>
        </w:rPr>
      </w:pPr>
      <w:bookmarkStart w:id="3" w:name="_Hlk29890943"/>
      <w:bookmarkStart w:id="4" w:name="_Toc29907548"/>
      <w:bookmarkStart w:id="5" w:name="_Toc66280101"/>
      <w:r>
        <w:rPr>
          <w:noProof w:val="0"/>
        </w:rPr>
        <w:lastRenderedPageBreak/>
        <w:t>Komfortventilation</w:t>
      </w:r>
      <w:r w:rsidR="00FA7BE3" w:rsidRPr="00B5020F">
        <w:rPr>
          <w:noProof w:val="0"/>
        </w:rPr>
        <w:t xml:space="preserve"> med </w:t>
      </w:r>
      <w:r w:rsidR="00C11524" w:rsidRPr="00B5020F">
        <w:rPr>
          <w:noProof w:val="0"/>
        </w:rPr>
        <w:t>rotor</w:t>
      </w:r>
      <w:r w:rsidR="00FA7BE3" w:rsidRPr="00B5020F">
        <w:rPr>
          <w:noProof w:val="0"/>
        </w:rPr>
        <w:t>veksler</w:t>
      </w:r>
      <w:bookmarkEnd w:id="3"/>
      <w:bookmarkEnd w:id="4"/>
      <w:bookmarkEnd w:id="5"/>
    </w:p>
    <w:p w14:paraId="25757E70" w14:textId="77777777" w:rsidR="001C4D99" w:rsidRPr="001C4D99" w:rsidRDefault="001C4D99" w:rsidP="001C4D99"/>
    <w:p w14:paraId="32C33454" w14:textId="77777777" w:rsidR="00A63C92" w:rsidRPr="00B5020F" w:rsidRDefault="00A63C92" w:rsidP="00514EDA">
      <w:pPr>
        <w:spacing w:line="276" w:lineRule="auto"/>
        <w:contextualSpacing/>
        <w:rPr>
          <w:b/>
        </w:rPr>
      </w:pPr>
      <w:r w:rsidRPr="009D1ACF">
        <w:rPr>
          <w:b/>
        </w:rPr>
        <w:t>Generelt</w:t>
      </w:r>
    </w:p>
    <w:p w14:paraId="4AC58870" w14:textId="288EDD8D" w:rsidR="00FD6AFA" w:rsidRDefault="00FD6AFA" w:rsidP="00FD6AFA">
      <w:pPr>
        <w:spacing w:line="276" w:lineRule="auto"/>
        <w:contextualSpacing/>
      </w:pPr>
      <w:r w:rsidRPr="00FD6AFA">
        <w:rPr>
          <w:color w:val="FF0000"/>
          <w:highlight w:val="lightGray"/>
        </w:rPr>
        <w:t>Denne funktionsbeskrivelse stemmer overens med AAU standard PI-diagram for Ventilationsanlæg med rotorveksler.</w:t>
      </w:r>
      <w:r w:rsidRPr="00B5020F">
        <w:t xml:space="preserve"> </w:t>
      </w:r>
    </w:p>
    <w:p w14:paraId="17101E29" w14:textId="77777777" w:rsidR="00FD6AFA" w:rsidRDefault="00FD6AFA" w:rsidP="00FD6AFA">
      <w:pPr>
        <w:spacing w:line="276" w:lineRule="auto"/>
        <w:contextualSpacing/>
        <w:rPr>
          <w:color w:val="FF0000"/>
        </w:rPr>
      </w:pPr>
      <w:r w:rsidRPr="00FD6AFA">
        <w:rPr>
          <w:color w:val="FF0000"/>
          <w:highlight w:val="lightGray"/>
        </w:rPr>
        <w:t>Den projekterende skal tilpasse PI-diagrammet og funktionsbeskrivelsen til det aktuelle anlæg.</w:t>
      </w:r>
      <w:r w:rsidRPr="00355DB6">
        <w:rPr>
          <w:color w:val="FF0000"/>
          <w:highlight w:val="lightGray"/>
        </w:rPr>
        <w:t xml:space="preserve"> </w:t>
      </w:r>
      <w:r w:rsidRPr="00FD6AFA">
        <w:rPr>
          <w:color w:val="FF0000"/>
          <w:highlight w:val="lightGray"/>
        </w:rPr>
        <w:t>Den gule tekst herunder tilpasses med aktuelle oplysninger og omfang.</w:t>
      </w:r>
    </w:p>
    <w:p w14:paraId="6CCB9E17" w14:textId="77777777" w:rsidR="00177332" w:rsidRPr="00B5020F" w:rsidRDefault="00177332" w:rsidP="00514EDA">
      <w:pPr>
        <w:spacing w:line="276" w:lineRule="auto"/>
        <w:contextualSpacing/>
      </w:pPr>
    </w:p>
    <w:p w14:paraId="44A0BF66" w14:textId="78DBD461" w:rsidR="00610824" w:rsidRPr="00B5020F" w:rsidRDefault="005866B5" w:rsidP="00514EDA">
      <w:pPr>
        <w:spacing w:line="276" w:lineRule="auto"/>
        <w:contextualSpacing/>
        <w:rPr>
          <w:highlight w:val="yellow"/>
        </w:rPr>
      </w:pPr>
      <w:r w:rsidRPr="009D1ACF">
        <w:rPr>
          <w:b/>
        </w:rPr>
        <w:t>Principdiagram</w:t>
      </w:r>
      <w:r w:rsidR="008032AE" w:rsidRPr="00B5020F">
        <w:rPr>
          <w:b/>
        </w:rPr>
        <w:t>:</w:t>
      </w:r>
      <w:r w:rsidR="001A3E9B" w:rsidRPr="00B5020F">
        <w:rPr>
          <w:b/>
        </w:rPr>
        <w:t xml:space="preserve"> </w:t>
      </w:r>
      <w:r w:rsidR="002014A2" w:rsidRPr="00B5020F">
        <w:rPr>
          <w:highlight w:val="yellow"/>
        </w:rPr>
        <w:t>57_X01-1</w:t>
      </w:r>
      <w:r w:rsidR="00C827F4">
        <w:rPr>
          <w:highlight w:val="yellow"/>
        </w:rPr>
        <w:t>,</w:t>
      </w:r>
      <w:r w:rsidR="00C827F4" w:rsidRPr="00C827F4">
        <w:rPr>
          <w:highlight w:val="yellow"/>
        </w:rPr>
        <w:t xml:space="preserve"> </w:t>
      </w:r>
      <w:r w:rsidR="00C827F4" w:rsidRPr="00331959">
        <w:rPr>
          <w:highlight w:val="yellow"/>
        </w:rPr>
        <w:t>side C_T01-T06</w:t>
      </w:r>
    </w:p>
    <w:p w14:paraId="14D633B6" w14:textId="77777777" w:rsidR="00300F81" w:rsidRPr="00B5020F" w:rsidRDefault="00300F81" w:rsidP="00514EDA">
      <w:pPr>
        <w:spacing w:line="276" w:lineRule="auto"/>
      </w:pPr>
    </w:p>
    <w:p w14:paraId="70BD5A49" w14:textId="788A8D11" w:rsidR="006F342E" w:rsidRPr="00B5020F" w:rsidRDefault="006F342E" w:rsidP="00514EDA">
      <w:pPr>
        <w:spacing w:line="276" w:lineRule="auto"/>
        <w:contextualSpacing/>
        <w:rPr>
          <w:b/>
        </w:rPr>
      </w:pPr>
      <w:r w:rsidRPr="009D1ACF">
        <w:rPr>
          <w:b/>
        </w:rPr>
        <w:t>Betjeningsområde</w:t>
      </w:r>
      <w:r w:rsidR="00300F81" w:rsidRPr="00B5020F">
        <w:rPr>
          <w:b/>
        </w:rPr>
        <w:t>:</w:t>
      </w:r>
    </w:p>
    <w:p w14:paraId="5DB4EE02" w14:textId="3E93F99D" w:rsidR="00934819" w:rsidRPr="00B5020F" w:rsidRDefault="00412EFD" w:rsidP="00514EDA">
      <w:pPr>
        <w:spacing w:line="276" w:lineRule="auto"/>
      </w:pPr>
      <w:r w:rsidRPr="00B5020F">
        <w:t xml:space="preserve">Anlæggets formål er at ventilere </w:t>
      </w:r>
      <w:r w:rsidR="00934819" w:rsidRPr="00B5020F">
        <w:t xml:space="preserve">lokaler / områder angivet </w:t>
      </w:r>
      <w:r w:rsidR="00E72FCD" w:rsidRPr="00B5020F">
        <w:t>i</w:t>
      </w:r>
      <w:r w:rsidR="00934819" w:rsidRPr="00B5020F">
        <w:t xml:space="preserve"> </w:t>
      </w:r>
      <w:r w:rsidR="00934819" w:rsidRPr="00FD6AFA">
        <w:rPr>
          <w:highlight w:val="yellow"/>
        </w:rPr>
        <w:t>CTS anlægsoversigt</w:t>
      </w:r>
      <w:r w:rsidR="00934819" w:rsidRPr="00B5020F">
        <w:t>.</w:t>
      </w:r>
    </w:p>
    <w:p w14:paraId="64CFCEF5" w14:textId="77777777" w:rsidR="00E72FCD" w:rsidRPr="00B5020F" w:rsidRDefault="00E72FCD" w:rsidP="00514EDA">
      <w:pPr>
        <w:spacing w:line="276" w:lineRule="auto"/>
      </w:pPr>
    </w:p>
    <w:p w14:paraId="4D963F54" w14:textId="4D81B5BC" w:rsidR="00A36DEA" w:rsidRPr="00B5020F" w:rsidRDefault="00B52BE3" w:rsidP="00514EDA">
      <w:pPr>
        <w:spacing w:line="276" w:lineRule="auto"/>
        <w:contextualSpacing/>
        <w:rPr>
          <w:b/>
        </w:rPr>
      </w:pPr>
      <w:r w:rsidRPr="009D1ACF">
        <w:rPr>
          <w:b/>
        </w:rPr>
        <w:t>P</w:t>
      </w:r>
      <w:r w:rsidR="00A36DEA" w:rsidRPr="009D1ACF">
        <w:rPr>
          <w:b/>
        </w:rPr>
        <w:t>lacering</w:t>
      </w:r>
    </w:p>
    <w:p w14:paraId="652DFB57" w14:textId="7B83F138" w:rsidR="00E72FCD" w:rsidRPr="00B5020F" w:rsidRDefault="00E72FCD" w:rsidP="00514EDA">
      <w:pPr>
        <w:spacing w:line="276" w:lineRule="auto"/>
      </w:pPr>
      <w:r w:rsidRPr="00B5020F">
        <w:t xml:space="preserve">Anlæg er placeret </w:t>
      </w:r>
      <w:r w:rsidRPr="00FD6AFA">
        <w:rPr>
          <w:highlight w:val="yellow"/>
        </w:rPr>
        <w:t xml:space="preserve">i </w:t>
      </w:r>
      <w:r w:rsidR="00BD2247" w:rsidRPr="00FD6AFA">
        <w:rPr>
          <w:highlight w:val="yellow"/>
        </w:rPr>
        <w:t xml:space="preserve">det </w:t>
      </w:r>
      <w:r w:rsidRPr="00FD6AFA">
        <w:rPr>
          <w:highlight w:val="yellow"/>
        </w:rPr>
        <w:t xml:space="preserve">respektive teknikrum </w:t>
      </w:r>
      <w:r w:rsidRPr="0016065F">
        <w:rPr>
          <w:highlight w:val="yellow"/>
        </w:rPr>
        <w:t xml:space="preserve">som </w:t>
      </w:r>
      <w:r w:rsidRPr="00B5020F">
        <w:rPr>
          <w:highlight w:val="yellow"/>
        </w:rPr>
        <w:t>angivet på CTS anlægsoversigt.</w:t>
      </w:r>
    </w:p>
    <w:p w14:paraId="0941FFC6" w14:textId="77777777" w:rsidR="00A36DEA" w:rsidRPr="00B5020F" w:rsidRDefault="00A36DEA" w:rsidP="00514EDA">
      <w:pPr>
        <w:spacing w:line="276" w:lineRule="auto"/>
      </w:pPr>
    </w:p>
    <w:p w14:paraId="43FE01F5" w14:textId="331E624A" w:rsidR="00A36DEA" w:rsidRPr="00B5020F" w:rsidRDefault="003E3C22" w:rsidP="00514EDA">
      <w:pPr>
        <w:spacing w:line="276" w:lineRule="auto"/>
        <w:contextualSpacing/>
        <w:rPr>
          <w:b/>
        </w:rPr>
      </w:pPr>
      <w:bookmarkStart w:id="6" w:name="_Toc27661424"/>
      <w:r w:rsidRPr="009D1ACF">
        <w:rPr>
          <w:b/>
        </w:rPr>
        <w:t>O</w:t>
      </w:r>
      <w:r w:rsidR="00A36DEA" w:rsidRPr="009D1ACF">
        <w:rPr>
          <w:b/>
        </w:rPr>
        <w:t>pbygning</w:t>
      </w:r>
      <w:bookmarkEnd w:id="6"/>
    </w:p>
    <w:p w14:paraId="56C041F8" w14:textId="0062A78F" w:rsidR="00E13E5C" w:rsidRPr="00B5020F" w:rsidRDefault="00E13E5C" w:rsidP="00514EDA">
      <w:pPr>
        <w:spacing w:line="276" w:lineRule="auto"/>
      </w:pPr>
      <w:r w:rsidRPr="00B5020F">
        <w:t xml:space="preserve">Anlægget </w:t>
      </w:r>
      <w:r w:rsidR="0055427C" w:rsidRPr="00B5020F">
        <w:t xml:space="preserve">et ventilationsanlæg </w:t>
      </w:r>
      <w:r w:rsidRPr="00B5020F">
        <w:t>er opbygget med følgende komponenter</w:t>
      </w:r>
      <w:r w:rsidR="000D22ED">
        <w:t>:</w:t>
      </w:r>
    </w:p>
    <w:p w14:paraId="28AFB8E9" w14:textId="7784BB7D" w:rsidR="00E13E5C" w:rsidRPr="00B5020F" w:rsidRDefault="00E13E5C" w:rsidP="00514EDA">
      <w:pPr>
        <w:numPr>
          <w:ilvl w:val="0"/>
          <w:numId w:val="1"/>
        </w:numPr>
        <w:snapToGrid/>
        <w:spacing w:line="276" w:lineRule="auto"/>
        <w:contextualSpacing/>
        <w:rPr>
          <w:color w:val="000000"/>
        </w:rPr>
      </w:pPr>
      <w:r w:rsidRPr="00B5020F">
        <w:t xml:space="preserve">Indblæsnings- og udsugningsventilator, hastighedsreguleret </w:t>
      </w:r>
      <w:r w:rsidRPr="007E7B34">
        <w:t>via</w:t>
      </w:r>
      <w:r w:rsidR="00133461" w:rsidRPr="007E7B34">
        <w:t xml:space="preserve"> </w:t>
      </w:r>
      <w:r w:rsidR="007E7B34" w:rsidRPr="00FD6AFA">
        <w:rPr>
          <w:highlight w:val="yellow"/>
        </w:rPr>
        <w:t>frekvensomformer</w:t>
      </w:r>
      <w:r w:rsidR="007E7B34">
        <w:rPr>
          <w:highlight w:val="yellow"/>
        </w:rPr>
        <w:t>/</w:t>
      </w:r>
      <w:r w:rsidR="007E7B34" w:rsidRPr="00304C66">
        <w:rPr>
          <w:highlight w:val="yellow"/>
        </w:rPr>
        <w:t xml:space="preserve"> </w:t>
      </w:r>
      <w:r w:rsidR="00304C66" w:rsidRPr="00304C66">
        <w:rPr>
          <w:highlight w:val="yellow"/>
        </w:rPr>
        <w:t>EC-motor</w:t>
      </w:r>
      <w:r w:rsidRPr="00B5020F">
        <w:t>.</w:t>
      </w:r>
    </w:p>
    <w:p w14:paraId="7855991C" w14:textId="0AD607B4" w:rsidR="00E13E5C" w:rsidRPr="00B5020F" w:rsidRDefault="00251C3F" w:rsidP="00514EDA">
      <w:pPr>
        <w:numPr>
          <w:ilvl w:val="0"/>
          <w:numId w:val="1"/>
        </w:numPr>
        <w:snapToGrid/>
        <w:spacing w:line="276" w:lineRule="auto"/>
        <w:contextualSpacing/>
        <w:rPr>
          <w:color w:val="000000"/>
        </w:rPr>
      </w:pPr>
      <w:r w:rsidRPr="00B5020F">
        <w:t xml:space="preserve">Rotorveksler </w:t>
      </w:r>
      <w:r w:rsidR="00E13E5C" w:rsidRPr="00B5020F">
        <w:t xml:space="preserve">med hastighedsregulering. </w:t>
      </w:r>
    </w:p>
    <w:p w14:paraId="4FB7593A" w14:textId="77777777" w:rsidR="00E13E5C" w:rsidRPr="00B5020F" w:rsidRDefault="00E13E5C" w:rsidP="00514EDA">
      <w:pPr>
        <w:numPr>
          <w:ilvl w:val="0"/>
          <w:numId w:val="1"/>
        </w:numPr>
        <w:snapToGrid/>
        <w:spacing w:line="276" w:lineRule="auto"/>
        <w:contextualSpacing/>
        <w:rPr>
          <w:color w:val="000000"/>
        </w:rPr>
      </w:pPr>
      <w:r w:rsidRPr="00133461">
        <w:rPr>
          <w:highlight w:val="yellow"/>
        </w:rPr>
        <w:t>Køle- og</w:t>
      </w:r>
      <w:r w:rsidRPr="00B5020F">
        <w:t xml:space="preserve"> varmeflade med cirkulationspumpe og motorventil.</w:t>
      </w:r>
    </w:p>
    <w:p w14:paraId="47E6F0C5" w14:textId="03EB7610" w:rsidR="00E13E5C" w:rsidRPr="00304C66" w:rsidRDefault="007031F0" w:rsidP="00514EDA">
      <w:pPr>
        <w:numPr>
          <w:ilvl w:val="0"/>
          <w:numId w:val="1"/>
        </w:numPr>
        <w:snapToGrid/>
        <w:spacing w:line="276" w:lineRule="auto"/>
        <w:contextualSpacing/>
        <w:rPr>
          <w:color w:val="000000"/>
          <w:highlight w:val="yellow"/>
        </w:rPr>
      </w:pPr>
      <w:r>
        <w:rPr>
          <w:color w:val="000000"/>
          <w:highlight w:val="yellow"/>
        </w:rPr>
        <w:t>Brand- og r</w:t>
      </w:r>
      <w:r w:rsidR="00E13E5C" w:rsidRPr="00304C66">
        <w:rPr>
          <w:color w:val="000000"/>
          <w:highlight w:val="yellow"/>
        </w:rPr>
        <w:t xml:space="preserve">øgspjæld styret af </w:t>
      </w:r>
      <w:r w:rsidR="00851E67" w:rsidRPr="00304C66">
        <w:rPr>
          <w:color w:val="000000"/>
          <w:highlight w:val="yellow"/>
        </w:rPr>
        <w:t>CTS</w:t>
      </w:r>
      <w:r w:rsidR="00E13E5C" w:rsidRPr="00304C66">
        <w:rPr>
          <w:color w:val="000000"/>
          <w:highlight w:val="yellow"/>
        </w:rPr>
        <w:t>.</w:t>
      </w:r>
      <w:r w:rsidR="00851E67" w:rsidRPr="00304C66">
        <w:rPr>
          <w:color w:val="FF0000"/>
          <w:highlight w:val="yellow"/>
        </w:rPr>
        <w:t xml:space="preserve"> </w:t>
      </w:r>
    </w:p>
    <w:p w14:paraId="01AF8239" w14:textId="4BC5890B" w:rsidR="00E13E5C" w:rsidRPr="00B5020F" w:rsidRDefault="00E13E5C" w:rsidP="00514EDA">
      <w:pPr>
        <w:numPr>
          <w:ilvl w:val="0"/>
          <w:numId w:val="1"/>
        </w:numPr>
        <w:snapToGrid/>
        <w:spacing w:line="276" w:lineRule="auto"/>
        <w:contextualSpacing/>
        <w:rPr>
          <w:color w:val="000000"/>
        </w:rPr>
      </w:pPr>
      <w:r w:rsidRPr="00B5020F">
        <w:rPr>
          <w:color w:val="000000"/>
        </w:rPr>
        <w:t>Indtag- og afkastspjæld.</w:t>
      </w:r>
    </w:p>
    <w:p w14:paraId="2368A1D2" w14:textId="0C058BA5" w:rsidR="00710146" w:rsidRPr="008B01A0" w:rsidRDefault="00710146" w:rsidP="005805D8">
      <w:pPr>
        <w:numPr>
          <w:ilvl w:val="0"/>
          <w:numId w:val="1"/>
        </w:numPr>
        <w:snapToGrid/>
        <w:spacing w:line="276" w:lineRule="auto"/>
        <w:contextualSpacing/>
        <w:rPr>
          <w:color w:val="000000"/>
        </w:rPr>
      </w:pPr>
      <w:r w:rsidRPr="00B5020F">
        <w:t xml:space="preserve">Energimålere på </w:t>
      </w:r>
      <w:r w:rsidRPr="00133461">
        <w:rPr>
          <w:highlight w:val="yellow"/>
        </w:rPr>
        <w:t>køle</w:t>
      </w:r>
      <w:r w:rsidR="00C116CB" w:rsidRPr="00C116CB">
        <w:rPr>
          <w:highlight w:val="yellow"/>
        </w:rPr>
        <w:t>- og</w:t>
      </w:r>
      <w:r w:rsidR="00C116CB">
        <w:t xml:space="preserve"> varme</w:t>
      </w:r>
      <w:r w:rsidRPr="007747CC">
        <w:t>f</w:t>
      </w:r>
      <w:r w:rsidRPr="008B01A0">
        <w:t>lade.</w:t>
      </w:r>
    </w:p>
    <w:p w14:paraId="74275158" w14:textId="2A0A8965" w:rsidR="00710146" w:rsidRPr="00B5020F" w:rsidRDefault="00710146">
      <w:pPr>
        <w:numPr>
          <w:ilvl w:val="0"/>
          <w:numId w:val="1"/>
        </w:numPr>
        <w:snapToGrid/>
        <w:spacing w:line="276" w:lineRule="auto"/>
        <w:contextualSpacing/>
        <w:rPr>
          <w:color w:val="000000"/>
        </w:rPr>
      </w:pPr>
      <w:r w:rsidRPr="00B5020F">
        <w:rPr>
          <w:color w:val="000000"/>
        </w:rPr>
        <w:t>Elmåler monteret i tavlen.</w:t>
      </w:r>
    </w:p>
    <w:p w14:paraId="26835116" w14:textId="16CA7649" w:rsidR="004E776D" w:rsidRPr="00B5020F" w:rsidRDefault="004E776D" w:rsidP="00514EDA">
      <w:pPr>
        <w:spacing w:line="276" w:lineRule="auto"/>
      </w:pPr>
    </w:p>
    <w:p w14:paraId="6F842098" w14:textId="77777777" w:rsidR="002077A8" w:rsidRPr="00B5020F" w:rsidRDefault="002077A8" w:rsidP="00514EDA">
      <w:pPr>
        <w:spacing w:line="276" w:lineRule="auto"/>
        <w:contextualSpacing/>
        <w:rPr>
          <w:b/>
        </w:rPr>
      </w:pPr>
      <w:bookmarkStart w:id="7" w:name="_Toc27661425"/>
      <w:r w:rsidRPr="009D1ACF">
        <w:rPr>
          <w:b/>
        </w:rPr>
        <w:t>Relationer til andre anlæg</w:t>
      </w:r>
      <w:bookmarkEnd w:id="7"/>
    </w:p>
    <w:p w14:paraId="1E5C2DA2" w14:textId="5014602A" w:rsidR="00ED69E8" w:rsidRPr="00331959" w:rsidRDefault="00242FA3" w:rsidP="00ED69E8">
      <w:pPr>
        <w:spacing w:line="360" w:lineRule="auto"/>
        <w:contextualSpacing/>
        <w:rPr>
          <w:color w:val="000000"/>
        </w:rPr>
      </w:pPr>
      <w:r w:rsidRPr="00B5020F">
        <w:rPr>
          <w:color w:val="000000"/>
        </w:rPr>
        <w:t>Anlægget sammenkobles med følgende anlæg</w:t>
      </w:r>
      <w:r w:rsidR="003027AB" w:rsidRPr="00B5020F">
        <w:rPr>
          <w:color w:val="000000"/>
        </w:rPr>
        <w:t>:</w:t>
      </w:r>
    </w:p>
    <w:p w14:paraId="522BB272" w14:textId="58D436DF" w:rsidR="00242FA3" w:rsidRPr="00BA4EF6" w:rsidRDefault="00242FA3" w:rsidP="005805D8">
      <w:pPr>
        <w:pStyle w:val="Listeafsnit"/>
        <w:numPr>
          <w:ilvl w:val="0"/>
          <w:numId w:val="3"/>
        </w:numPr>
        <w:spacing w:line="360" w:lineRule="auto"/>
        <w:rPr>
          <w:color w:val="000000"/>
        </w:rPr>
      </w:pPr>
      <w:r w:rsidRPr="00BA4EF6">
        <w:rPr>
          <w:color w:val="000000"/>
        </w:rPr>
        <w:t>ABA anlæg</w:t>
      </w:r>
    </w:p>
    <w:p w14:paraId="38FC86B3" w14:textId="77777777" w:rsidR="00BA4EF6" w:rsidRPr="00483F3D" w:rsidRDefault="00BA4EF6" w:rsidP="00BA4EF6">
      <w:pPr>
        <w:pStyle w:val="Listeafsnit"/>
        <w:numPr>
          <w:ilvl w:val="0"/>
          <w:numId w:val="3"/>
        </w:numPr>
        <w:spacing w:line="360" w:lineRule="auto"/>
        <w:rPr>
          <w:color w:val="000000"/>
        </w:rPr>
      </w:pPr>
      <w:r w:rsidRPr="00483F3D">
        <w:rPr>
          <w:color w:val="000000"/>
        </w:rPr>
        <w:t xml:space="preserve">Blandeanlæg for varme </w:t>
      </w:r>
    </w:p>
    <w:p w14:paraId="4AC857B8" w14:textId="77777777" w:rsidR="00BA4EF6" w:rsidRPr="00133461" w:rsidRDefault="00BA4EF6" w:rsidP="00BA4EF6">
      <w:pPr>
        <w:pStyle w:val="Listeafsnit"/>
        <w:numPr>
          <w:ilvl w:val="0"/>
          <w:numId w:val="3"/>
        </w:numPr>
        <w:spacing w:line="360" w:lineRule="auto"/>
        <w:rPr>
          <w:color w:val="000000"/>
          <w:highlight w:val="yellow"/>
        </w:rPr>
      </w:pPr>
      <w:r w:rsidRPr="00133461">
        <w:rPr>
          <w:color w:val="000000"/>
          <w:highlight w:val="yellow"/>
        </w:rPr>
        <w:t>Blandeanlæg for køling</w:t>
      </w:r>
    </w:p>
    <w:p w14:paraId="0C96821F" w14:textId="77777777" w:rsidR="00B8272C" w:rsidRPr="008B01A0" w:rsidRDefault="00B8272C" w:rsidP="008B01A0">
      <w:pPr>
        <w:pStyle w:val="Listeafsnit"/>
        <w:numPr>
          <w:ilvl w:val="0"/>
          <w:numId w:val="3"/>
        </w:numPr>
        <w:spacing w:line="360" w:lineRule="auto"/>
        <w:rPr>
          <w:color w:val="000000"/>
          <w:highlight w:val="yellow"/>
        </w:rPr>
      </w:pPr>
      <w:r w:rsidRPr="008B01A0">
        <w:rPr>
          <w:color w:val="000000"/>
          <w:highlight w:val="yellow"/>
        </w:rPr>
        <w:t>Brandautomatik (BSA)</w:t>
      </w:r>
    </w:p>
    <w:p w14:paraId="7C375820" w14:textId="5BF0A5D8" w:rsidR="00242FA3" w:rsidRPr="005805D8" w:rsidRDefault="00242FA3" w:rsidP="005805D8">
      <w:pPr>
        <w:pStyle w:val="Listeafsnit"/>
        <w:numPr>
          <w:ilvl w:val="0"/>
          <w:numId w:val="3"/>
        </w:numPr>
        <w:spacing w:line="360" w:lineRule="auto"/>
        <w:rPr>
          <w:color w:val="000000"/>
          <w:highlight w:val="yellow"/>
        </w:rPr>
      </w:pPr>
      <w:r w:rsidRPr="005805D8">
        <w:rPr>
          <w:color w:val="000000"/>
          <w:highlight w:val="yellow"/>
        </w:rPr>
        <w:t>Tilhørende IBI klimastyringer</w:t>
      </w:r>
      <w:r w:rsidR="00802080" w:rsidRPr="005805D8">
        <w:rPr>
          <w:color w:val="000000"/>
          <w:highlight w:val="yellow"/>
        </w:rPr>
        <w:t xml:space="preserve"> – interaktionen mellem hovedanlæg og zoner i forbindelse med natkøling skal aftales i forbindelse med udførelse.</w:t>
      </w:r>
    </w:p>
    <w:p w14:paraId="17AE6D26" w14:textId="77777777" w:rsidR="00242FA3" w:rsidRPr="008B01A0" w:rsidRDefault="00242FA3" w:rsidP="00514EDA">
      <w:pPr>
        <w:spacing w:line="276" w:lineRule="auto"/>
      </w:pPr>
    </w:p>
    <w:p w14:paraId="1EB70F71" w14:textId="77777777" w:rsidR="00F236FC" w:rsidRPr="00B5020F" w:rsidRDefault="00F236FC" w:rsidP="00514EDA">
      <w:pPr>
        <w:widowControl/>
        <w:snapToGrid/>
        <w:spacing w:line="276" w:lineRule="auto"/>
        <w:rPr>
          <w:b/>
          <w:u w:val="single"/>
        </w:rPr>
      </w:pPr>
      <w:r w:rsidRPr="008B01A0">
        <w:rPr>
          <w:b/>
          <w:u w:val="single"/>
        </w:rPr>
        <w:br w:type="page"/>
      </w:r>
    </w:p>
    <w:p w14:paraId="44B989A7" w14:textId="337B5D4D" w:rsidR="002077A8" w:rsidRPr="00B5020F" w:rsidRDefault="002077A8" w:rsidP="00514EDA">
      <w:pPr>
        <w:spacing w:line="276" w:lineRule="auto"/>
        <w:contextualSpacing/>
        <w:rPr>
          <w:b/>
          <w:u w:val="single"/>
        </w:rPr>
      </w:pPr>
      <w:r w:rsidRPr="00B5020F">
        <w:rPr>
          <w:b/>
          <w:u w:val="single"/>
        </w:rPr>
        <w:lastRenderedPageBreak/>
        <w:t>Drift</w:t>
      </w:r>
      <w:r w:rsidR="00167836" w:rsidRPr="00B5020F">
        <w:rPr>
          <w:b/>
          <w:u w:val="single"/>
        </w:rPr>
        <w:t>s</w:t>
      </w:r>
      <w:r w:rsidRPr="00B5020F">
        <w:rPr>
          <w:b/>
          <w:u w:val="single"/>
        </w:rPr>
        <w:t>former</w:t>
      </w:r>
    </w:p>
    <w:p w14:paraId="615A4187" w14:textId="6A136824" w:rsidR="00F81229" w:rsidRPr="008B01A0" w:rsidRDefault="0052360C" w:rsidP="00514EDA">
      <w:pPr>
        <w:spacing w:line="276" w:lineRule="auto"/>
      </w:pPr>
      <w:r>
        <w:t>CTS</w:t>
      </w:r>
      <w:r w:rsidRPr="005805D8">
        <w:t xml:space="preserve"> </w:t>
      </w:r>
      <w:r w:rsidR="00F81229" w:rsidRPr="005805D8">
        <w:t xml:space="preserve">omskifter </w:t>
      </w:r>
      <w:r w:rsidR="0018155F">
        <w:t xml:space="preserve">udføres </w:t>
      </w:r>
      <w:r w:rsidR="00FE18DA">
        <w:t>i skærmbillede samt i tavlefront. I</w:t>
      </w:r>
      <w:r w:rsidR="00F81229" w:rsidRPr="005805D8">
        <w:t xml:space="preserve"> </w:t>
      </w:r>
      <w:r w:rsidR="002C7A4F">
        <w:t>skærmbill</w:t>
      </w:r>
      <w:r w:rsidR="00F81229" w:rsidRPr="005805D8">
        <w:t>edet udføres via software.</w:t>
      </w:r>
      <w:r w:rsidR="00FE18DA">
        <w:t xml:space="preserve"> </w:t>
      </w:r>
      <w:r w:rsidR="003F7466">
        <w:t>O</w:t>
      </w:r>
      <w:r w:rsidR="00FE18DA">
        <w:t>mskifter i tavle front udføres med analog indgang ved spændingsdelen over modstande</w:t>
      </w:r>
    </w:p>
    <w:p w14:paraId="1255A16F" w14:textId="2F892CFD" w:rsidR="00B20EEA" w:rsidRPr="00B5020F" w:rsidRDefault="00B20EEA" w:rsidP="00514EDA">
      <w:pPr>
        <w:spacing w:line="276" w:lineRule="auto"/>
        <w:contextualSpacing/>
        <w:rPr>
          <w:color w:val="000000"/>
        </w:rPr>
      </w:pPr>
      <w:r w:rsidRPr="00B5020F">
        <w:rPr>
          <w:iCs/>
        </w:rPr>
        <w:t>Drift</w:t>
      </w:r>
      <w:r w:rsidR="00B8272C" w:rsidRPr="00B5020F">
        <w:rPr>
          <w:iCs/>
        </w:rPr>
        <w:t>s</w:t>
      </w:r>
      <w:r w:rsidRPr="00B5020F">
        <w:rPr>
          <w:iCs/>
        </w:rPr>
        <w:t>omskifter</w:t>
      </w:r>
      <w:r w:rsidRPr="00B5020F">
        <w:rPr>
          <w:color w:val="000000"/>
        </w:rPr>
        <w:t xml:space="preserve"> har følgende stillinger:</w:t>
      </w:r>
    </w:p>
    <w:tbl>
      <w:tblPr>
        <w:tblStyle w:val="Tabel-Gitter"/>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6662"/>
      </w:tblGrid>
      <w:tr w:rsidR="00B20EEA" w:rsidRPr="00B5020F" w14:paraId="53F48BE3" w14:textId="77777777" w:rsidTr="00B5575C">
        <w:tc>
          <w:tcPr>
            <w:tcW w:w="1560" w:type="dxa"/>
          </w:tcPr>
          <w:p w14:paraId="0C1F4D6C" w14:textId="77777777" w:rsidR="00B20EEA" w:rsidRPr="00B5020F" w:rsidRDefault="00B20EEA" w:rsidP="00514EDA">
            <w:pPr>
              <w:pStyle w:val="Listeafsnit"/>
              <w:numPr>
                <w:ilvl w:val="0"/>
                <w:numId w:val="2"/>
              </w:numPr>
              <w:spacing w:line="276" w:lineRule="auto"/>
              <w:ind w:left="321" w:hanging="284"/>
              <w:rPr>
                <w:color w:val="000000"/>
              </w:rPr>
            </w:pPr>
            <w:r w:rsidRPr="00B5020F">
              <w:rPr>
                <w:color w:val="000000"/>
              </w:rPr>
              <w:t>STOP</w:t>
            </w:r>
            <w:r w:rsidRPr="00B5020F">
              <w:rPr>
                <w:color w:val="000000"/>
              </w:rPr>
              <w:tab/>
            </w:r>
          </w:p>
        </w:tc>
        <w:tc>
          <w:tcPr>
            <w:tcW w:w="6662" w:type="dxa"/>
          </w:tcPr>
          <w:p w14:paraId="27E9EB4C" w14:textId="77777777" w:rsidR="00B20EEA" w:rsidRPr="00B5020F" w:rsidRDefault="00B20EEA" w:rsidP="00514EDA">
            <w:pPr>
              <w:spacing w:line="276" w:lineRule="auto"/>
              <w:contextualSpacing/>
              <w:rPr>
                <w:color w:val="000000"/>
              </w:rPr>
            </w:pPr>
            <w:r w:rsidRPr="00B5020F">
              <w:rPr>
                <w:color w:val="000000"/>
              </w:rPr>
              <w:t>Anlægget er standset.</w:t>
            </w:r>
          </w:p>
        </w:tc>
      </w:tr>
      <w:tr w:rsidR="00B20EEA" w:rsidRPr="00B5020F" w14:paraId="6D006109" w14:textId="77777777" w:rsidTr="00B5575C">
        <w:tc>
          <w:tcPr>
            <w:tcW w:w="1560" w:type="dxa"/>
          </w:tcPr>
          <w:p w14:paraId="67A77607" w14:textId="73D8A468" w:rsidR="00B20EEA" w:rsidRPr="00B5020F" w:rsidRDefault="006D4D69" w:rsidP="00514EDA">
            <w:pPr>
              <w:pStyle w:val="Listeafsnit"/>
              <w:numPr>
                <w:ilvl w:val="0"/>
                <w:numId w:val="2"/>
              </w:numPr>
              <w:spacing w:line="276" w:lineRule="auto"/>
              <w:ind w:left="321" w:hanging="284"/>
              <w:rPr>
                <w:color w:val="000000"/>
              </w:rPr>
            </w:pPr>
            <w:r>
              <w:rPr>
                <w:color w:val="000000"/>
              </w:rPr>
              <w:t>AUTO</w:t>
            </w:r>
            <w:r w:rsidR="00B20EEA" w:rsidRPr="00B5020F">
              <w:rPr>
                <w:color w:val="000000"/>
              </w:rPr>
              <w:tab/>
            </w:r>
          </w:p>
        </w:tc>
        <w:tc>
          <w:tcPr>
            <w:tcW w:w="6662" w:type="dxa"/>
          </w:tcPr>
          <w:p w14:paraId="1215E50A" w14:textId="6BC5ECA1" w:rsidR="00B20EEA" w:rsidRPr="00B5020F" w:rsidRDefault="00B20EEA" w:rsidP="00514EDA">
            <w:pPr>
              <w:snapToGrid/>
              <w:spacing w:line="276" w:lineRule="auto"/>
              <w:contextualSpacing/>
              <w:rPr>
                <w:color w:val="000000"/>
              </w:rPr>
            </w:pPr>
            <w:r w:rsidRPr="00B5020F">
              <w:rPr>
                <w:color w:val="000000"/>
              </w:rPr>
              <w:t xml:space="preserve">Anlægget er i drift i henhold til tidsprogram </w:t>
            </w:r>
            <w:r w:rsidRPr="00731E93">
              <w:rPr>
                <w:color w:val="000000"/>
                <w:highlight w:val="yellow"/>
              </w:rPr>
              <w:t>og/</w:t>
            </w:r>
            <w:r w:rsidRPr="005805D8">
              <w:rPr>
                <w:color w:val="000000"/>
                <w:highlight w:val="yellow"/>
              </w:rPr>
              <w:t>eller drift</w:t>
            </w:r>
            <w:r w:rsidR="00B8272C" w:rsidRPr="005805D8">
              <w:rPr>
                <w:color w:val="000000"/>
                <w:highlight w:val="yellow"/>
              </w:rPr>
              <w:t>s</w:t>
            </w:r>
            <w:r w:rsidRPr="005805D8">
              <w:rPr>
                <w:color w:val="000000"/>
                <w:highlight w:val="yellow"/>
              </w:rPr>
              <w:t>signal fra IBI</w:t>
            </w:r>
          </w:p>
        </w:tc>
      </w:tr>
      <w:tr w:rsidR="00B20EEA" w:rsidRPr="00B5020F" w14:paraId="36C098C3" w14:textId="77777777" w:rsidTr="00B5575C">
        <w:tc>
          <w:tcPr>
            <w:tcW w:w="1560" w:type="dxa"/>
          </w:tcPr>
          <w:p w14:paraId="48A8DD6A" w14:textId="03F7902E" w:rsidR="00B20EEA" w:rsidRPr="00B5020F" w:rsidRDefault="00B20EEA" w:rsidP="00514EDA">
            <w:pPr>
              <w:pStyle w:val="Listeafsnit"/>
              <w:numPr>
                <w:ilvl w:val="0"/>
                <w:numId w:val="2"/>
              </w:numPr>
              <w:spacing w:line="276" w:lineRule="auto"/>
              <w:ind w:left="321" w:hanging="284"/>
              <w:rPr>
                <w:color w:val="000000"/>
              </w:rPr>
            </w:pPr>
            <w:r w:rsidRPr="00B5020F">
              <w:rPr>
                <w:color w:val="000000"/>
              </w:rPr>
              <w:t>KONSTANT</w:t>
            </w:r>
          </w:p>
        </w:tc>
        <w:tc>
          <w:tcPr>
            <w:tcW w:w="6662" w:type="dxa"/>
          </w:tcPr>
          <w:p w14:paraId="450DA004" w14:textId="1E6840E8" w:rsidR="00B20EEA" w:rsidRPr="00B5020F" w:rsidRDefault="00B20EEA" w:rsidP="00514EDA">
            <w:pPr>
              <w:spacing w:line="276" w:lineRule="auto"/>
              <w:contextualSpacing/>
              <w:rPr>
                <w:color w:val="000000"/>
              </w:rPr>
            </w:pPr>
            <w:r w:rsidRPr="00B5020F">
              <w:rPr>
                <w:color w:val="000000"/>
              </w:rPr>
              <w:t xml:space="preserve">Anlægget er </w:t>
            </w:r>
            <w:r w:rsidR="00867F0D" w:rsidRPr="00B5020F">
              <w:rPr>
                <w:color w:val="000000"/>
              </w:rPr>
              <w:t xml:space="preserve">i </w:t>
            </w:r>
            <w:r w:rsidR="00223C26" w:rsidRPr="00B5020F">
              <w:rPr>
                <w:color w:val="000000"/>
              </w:rPr>
              <w:t xml:space="preserve">konstant </w:t>
            </w:r>
            <w:r w:rsidRPr="00B5020F">
              <w:rPr>
                <w:color w:val="000000"/>
              </w:rPr>
              <w:t>dagdrift.</w:t>
            </w:r>
          </w:p>
        </w:tc>
      </w:tr>
    </w:tbl>
    <w:p w14:paraId="023849B2" w14:textId="77777777" w:rsidR="00C130DF" w:rsidRPr="00B5020F" w:rsidRDefault="00C130DF" w:rsidP="00514EDA">
      <w:pPr>
        <w:spacing w:line="276" w:lineRule="auto"/>
      </w:pPr>
    </w:p>
    <w:p w14:paraId="15B14C7B" w14:textId="56A1F67A" w:rsidR="00B20EEA" w:rsidRPr="00B5020F" w:rsidRDefault="00B20EEA" w:rsidP="00514EDA">
      <w:pPr>
        <w:spacing w:line="276" w:lineRule="auto"/>
      </w:pPr>
      <w:r w:rsidRPr="00B5020F">
        <w:t xml:space="preserve">Der </w:t>
      </w:r>
      <w:r w:rsidR="002E26D6">
        <w:t>afgives</w:t>
      </w:r>
      <w:r w:rsidRPr="00B5020F">
        <w:t xml:space="preserve"> alarm hvis driftsomskifteren ikke er i stilling </w:t>
      </w:r>
      <w:r w:rsidR="004B5977">
        <w:t>AUTO</w:t>
      </w:r>
      <w:r w:rsidRPr="00B5020F">
        <w:t xml:space="preserve">. </w:t>
      </w:r>
    </w:p>
    <w:p w14:paraId="0E25440C" w14:textId="46B040CC" w:rsidR="009821CC" w:rsidRPr="00B5020F" w:rsidRDefault="009821CC" w:rsidP="00514EDA">
      <w:pPr>
        <w:spacing w:line="276" w:lineRule="auto"/>
      </w:pPr>
    </w:p>
    <w:p w14:paraId="4CB1CCFB" w14:textId="411EF0B3" w:rsidR="009821CC" w:rsidRPr="00B5020F" w:rsidRDefault="009821CC" w:rsidP="009821CC">
      <w:r w:rsidRPr="00AF5A69">
        <w:t>Reset</w:t>
      </w:r>
      <w:r w:rsidR="00273160" w:rsidRPr="00AF5A69">
        <w:t xml:space="preserve"> af ABA</w:t>
      </w:r>
      <w:r w:rsidRPr="00AF5A69">
        <w:t xml:space="preserve"> udføres ved </w:t>
      </w:r>
      <w:r w:rsidR="00944984" w:rsidRPr="00AF5A69">
        <w:t>reset</w:t>
      </w:r>
      <w:r w:rsidR="00786415" w:rsidRPr="00AF5A69">
        <w:t>-</w:t>
      </w:r>
      <w:r w:rsidR="00944984" w:rsidRPr="00AF5A69">
        <w:t>knap i skærmbillede</w:t>
      </w:r>
      <w:r w:rsidR="008C41A4" w:rsidRPr="00AF5A69">
        <w:t xml:space="preserve"> samt via oversigtsbillede over alle ventilationsanlæg i bygningen</w:t>
      </w:r>
      <w:r w:rsidRPr="00AF5A69">
        <w:t>.</w:t>
      </w:r>
    </w:p>
    <w:p w14:paraId="4C2C2B93" w14:textId="77777777" w:rsidR="004C3B61" w:rsidRPr="00B5020F" w:rsidRDefault="004C3B61" w:rsidP="00514EDA">
      <w:pPr>
        <w:spacing w:line="276" w:lineRule="auto"/>
      </w:pPr>
    </w:p>
    <w:p w14:paraId="079C50D4" w14:textId="18FEC36D" w:rsidR="00042C5E" w:rsidRPr="00607F53" w:rsidRDefault="004C3B61" w:rsidP="00514EDA">
      <w:pPr>
        <w:spacing w:line="276" w:lineRule="auto"/>
        <w:rPr>
          <w:b/>
        </w:rPr>
      </w:pPr>
      <w:r w:rsidRPr="00607F53">
        <w:rPr>
          <w:b/>
        </w:rPr>
        <w:t>Driftsomskifter for</w:t>
      </w:r>
      <w:r w:rsidR="00223742" w:rsidRPr="00607F53">
        <w:rPr>
          <w:b/>
        </w:rPr>
        <w:t xml:space="preserve"> </w:t>
      </w:r>
      <w:r w:rsidRPr="00607F53">
        <w:rPr>
          <w:b/>
        </w:rPr>
        <w:t>VAV-spjæld</w:t>
      </w:r>
      <w:r w:rsidR="00F50828" w:rsidRPr="00607F53">
        <w:rPr>
          <w:b/>
        </w:rPr>
        <w:t xml:space="preserve"> </w:t>
      </w:r>
      <w:r w:rsidR="00223742" w:rsidRPr="00607F53">
        <w:rPr>
          <w:b/>
        </w:rPr>
        <w:t>for indregulering af anlæg</w:t>
      </w:r>
    </w:p>
    <w:p w14:paraId="14E30103" w14:textId="0D8FE4A9" w:rsidR="00042C5E" w:rsidRPr="00607F53" w:rsidRDefault="00042C5E" w:rsidP="00042C5E">
      <w:pPr>
        <w:spacing w:line="276" w:lineRule="auto"/>
        <w:contextualSpacing/>
        <w:rPr>
          <w:color w:val="000000"/>
        </w:rPr>
      </w:pPr>
      <w:r w:rsidRPr="00607F53">
        <w:rPr>
          <w:iCs/>
        </w:rPr>
        <w:t>Der udføres drift</w:t>
      </w:r>
      <w:r w:rsidR="00B8272C" w:rsidRPr="00607F53">
        <w:rPr>
          <w:iCs/>
        </w:rPr>
        <w:t>s</w:t>
      </w:r>
      <w:r w:rsidRPr="00607F53">
        <w:rPr>
          <w:iCs/>
        </w:rPr>
        <w:t>omskifter</w:t>
      </w:r>
      <w:r w:rsidR="00BA11EE" w:rsidRPr="00607F53">
        <w:rPr>
          <w:color w:val="000000"/>
        </w:rPr>
        <w:t xml:space="preserve"> </w:t>
      </w:r>
      <w:r w:rsidRPr="00607F53">
        <w:rPr>
          <w:color w:val="000000"/>
        </w:rPr>
        <w:t xml:space="preserve">på </w:t>
      </w:r>
      <w:r w:rsidR="002C7A4F">
        <w:rPr>
          <w:color w:val="000000"/>
        </w:rPr>
        <w:t>skærmbill</w:t>
      </w:r>
      <w:r w:rsidRPr="00607F53">
        <w:rPr>
          <w:color w:val="000000"/>
        </w:rPr>
        <w:t xml:space="preserve">edet for overstyring af </w:t>
      </w:r>
      <w:r w:rsidR="00EC6585" w:rsidRPr="00607F53">
        <w:rPr>
          <w:color w:val="000000"/>
        </w:rPr>
        <w:t xml:space="preserve">VAV-spjæld på anlægget med </w:t>
      </w:r>
      <w:r w:rsidRPr="00607F53">
        <w:rPr>
          <w:color w:val="000000"/>
        </w:rPr>
        <w:t>følgende stillinger:</w:t>
      </w:r>
    </w:p>
    <w:tbl>
      <w:tblPr>
        <w:tblStyle w:val="Tabel-Gitter"/>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6662"/>
      </w:tblGrid>
      <w:tr w:rsidR="00042C5E" w:rsidRPr="00607F53" w14:paraId="4739C723" w14:textId="77777777" w:rsidTr="006064E5">
        <w:tc>
          <w:tcPr>
            <w:tcW w:w="1560" w:type="dxa"/>
          </w:tcPr>
          <w:p w14:paraId="6C0658A8" w14:textId="26D76D0D" w:rsidR="00042C5E" w:rsidRPr="00607F53" w:rsidRDefault="001C1B75" w:rsidP="006064E5">
            <w:pPr>
              <w:pStyle w:val="Listeafsnit"/>
              <w:numPr>
                <w:ilvl w:val="0"/>
                <w:numId w:val="2"/>
              </w:numPr>
              <w:spacing w:line="276" w:lineRule="auto"/>
              <w:ind w:left="321" w:hanging="284"/>
              <w:rPr>
                <w:color w:val="000000"/>
              </w:rPr>
            </w:pPr>
            <w:r>
              <w:rPr>
                <w:color w:val="000000"/>
              </w:rPr>
              <w:t>AUTO</w:t>
            </w:r>
            <w:r w:rsidR="00042C5E" w:rsidRPr="00607F53">
              <w:rPr>
                <w:color w:val="000000"/>
              </w:rPr>
              <w:tab/>
            </w:r>
          </w:p>
        </w:tc>
        <w:tc>
          <w:tcPr>
            <w:tcW w:w="6662" w:type="dxa"/>
          </w:tcPr>
          <w:p w14:paraId="4A840ED4" w14:textId="71FCE3B7" w:rsidR="00042C5E" w:rsidRPr="00607F53" w:rsidRDefault="00EC6585" w:rsidP="006064E5">
            <w:pPr>
              <w:snapToGrid/>
              <w:spacing w:line="276" w:lineRule="auto"/>
              <w:contextualSpacing/>
              <w:rPr>
                <w:color w:val="000000"/>
              </w:rPr>
            </w:pPr>
            <w:r w:rsidRPr="00607F53">
              <w:rPr>
                <w:color w:val="000000"/>
              </w:rPr>
              <w:t xml:space="preserve">VAV-spjæld er i normal drift </w:t>
            </w:r>
            <w:r w:rsidR="00F23A85" w:rsidRPr="00607F53">
              <w:rPr>
                <w:color w:val="000000"/>
              </w:rPr>
              <w:t xml:space="preserve">og regulerer i </w:t>
            </w:r>
            <w:r w:rsidR="007B60C4" w:rsidRPr="00607F53">
              <w:rPr>
                <w:color w:val="000000"/>
              </w:rPr>
              <w:t>henhold til</w:t>
            </w:r>
            <w:r w:rsidR="00F23A85" w:rsidRPr="00607F53">
              <w:rPr>
                <w:color w:val="000000"/>
              </w:rPr>
              <w:t xml:space="preserve"> tidsprogram</w:t>
            </w:r>
          </w:p>
        </w:tc>
      </w:tr>
      <w:tr w:rsidR="00042C5E" w:rsidRPr="00607F53" w14:paraId="48D64D5A" w14:textId="77777777" w:rsidTr="006064E5">
        <w:tc>
          <w:tcPr>
            <w:tcW w:w="1560" w:type="dxa"/>
          </w:tcPr>
          <w:p w14:paraId="0E9967AE" w14:textId="2FAD28CF" w:rsidR="00042C5E" w:rsidRPr="00607F53" w:rsidRDefault="00EC6585" w:rsidP="006064E5">
            <w:pPr>
              <w:pStyle w:val="Listeafsnit"/>
              <w:numPr>
                <w:ilvl w:val="0"/>
                <w:numId w:val="2"/>
              </w:numPr>
              <w:spacing w:line="276" w:lineRule="auto"/>
              <w:ind w:left="321" w:hanging="284"/>
              <w:rPr>
                <w:color w:val="000000"/>
              </w:rPr>
            </w:pPr>
            <w:r w:rsidRPr="00607F53">
              <w:rPr>
                <w:color w:val="000000"/>
              </w:rPr>
              <w:t>MANUEL</w:t>
            </w:r>
          </w:p>
        </w:tc>
        <w:tc>
          <w:tcPr>
            <w:tcW w:w="6662" w:type="dxa"/>
          </w:tcPr>
          <w:p w14:paraId="2E2B2925" w14:textId="08FF73AC" w:rsidR="00042C5E" w:rsidRPr="00607F53" w:rsidRDefault="007B60C4" w:rsidP="006064E5">
            <w:pPr>
              <w:spacing w:line="276" w:lineRule="auto"/>
              <w:contextualSpacing/>
              <w:rPr>
                <w:color w:val="000000"/>
              </w:rPr>
            </w:pPr>
            <w:r w:rsidRPr="00607F53">
              <w:rPr>
                <w:color w:val="000000"/>
              </w:rPr>
              <w:t>VAV-spjæld styres manuelt efter fælles stillingssignal</w:t>
            </w:r>
          </w:p>
        </w:tc>
      </w:tr>
    </w:tbl>
    <w:p w14:paraId="60625886" w14:textId="67E76FA5" w:rsidR="00042C5E" w:rsidRPr="00607F53" w:rsidRDefault="00042C5E" w:rsidP="00042C5E">
      <w:pPr>
        <w:spacing w:line="276" w:lineRule="auto"/>
      </w:pPr>
    </w:p>
    <w:p w14:paraId="34B30893" w14:textId="13B7B5F1" w:rsidR="004105BF" w:rsidRPr="00607F53" w:rsidRDefault="004105BF" w:rsidP="00042C5E">
      <w:pPr>
        <w:spacing w:line="276" w:lineRule="auto"/>
      </w:pPr>
      <w:r w:rsidRPr="00607F53">
        <w:t xml:space="preserve">Når omskifter er i manuel skal der kunne indtastes signal fra </w:t>
      </w:r>
      <w:r w:rsidR="001C1B75">
        <w:t>AUTO</w:t>
      </w:r>
      <w:r w:rsidRPr="00607F53">
        <w:t xml:space="preserve"> om åbningsgrad f.eks</w:t>
      </w:r>
      <w:r w:rsidR="00E20C21" w:rsidRPr="00607F53">
        <w:t>.</w:t>
      </w:r>
      <w:r w:rsidRPr="00607F53">
        <w:t xml:space="preserve"> 100% gældende for samtlige VAV-spjæld </w:t>
      </w:r>
      <w:r w:rsidR="0031241F" w:rsidRPr="00607F53">
        <w:t>der er tilsluttet det pågældende anlæg.</w:t>
      </w:r>
    </w:p>
    <w:p w14:paraId="4AF12A12" w14:textId="77777777" w:rsidR="0031241F" w:rsidRPr="00607F53" w:rsidRDefault="0031241F" w:rsidP="00042C5E">
      <w:pPr>
        <w:spacing w:line="276" w:lineRule="auto"/>
      </w:pPr>
    </w:p>
    <w:p w14:paraId="5513FDA8" w14:textId="28A82BB8" w:rsidR="004E0E19" w:rsidRPr="00B5020F" w:rsidRDefault="004E0E19" w:rsidP="004E0E19">
      <w:pPr>
        <w:spacing w:line="276" w:lineRule="auto"/>
      </w:pPr>
      <w:r w:rsidRPr="00B5020F">
        <w:t xml:space="preserve">Der </w:t>
      </w:r>
      <w:r w:rsidR="002E26D6">
        <w:t>afgives</w:t>
      </w:r>
      <w:r w:rsidRPr="00B5020F">
        <w:t xml:space="preserve"> alarm hvis driftsomskifteren ikke er i stilling </w:t>
      </w:r>
      <w:r>
        <w:t>AUTO</w:t>
      </w:r>
      <w:r w:rsidRPr="00B5020F">
        <w:t xml:space="preserve">. </w:t>
      </w:r>
    </w:p>
    <w:p w14:paraId="362BEE4D" w14:textId="77777777" w:rsidR="008E0E27" w:rsidRPr="00B5020F" w:rsidRDefault="008E0E27" w:rsidP="00514EDA">
      <w:pPr>
        <w:spacing w:line="276" w:lineRule="auto"/>
      </w:pPr>
    </w:p>
    <w:p w14:paraId="6E1837EA" w14:textId="0DD957EE" w:rsidR="007944C2" w:rsidRPr="001E5A8B" w:rsidRDefault="00B20EEA" w:rsidP="00514EDA">
      <w:pPr>
        <w:spacing w:line="276" w:lineRule="auto"/>
        <w:contextualSpacing/>
        <w:rPr>
          <w:b/>
        </w:rPr>
      </w:pPr>
      <w:r w:rsidRPr="001E5A8B">
        <w:rPr>
          <w:b/>
        </w:rPr>
        <w:t>Tidsprogram</w:t>
      </w:r>
      <w:r w:rsidR="0055587F" w:rsidRPr="001E5A8B">
        <w:rPr>
          <w:b/>
        </w:rPr>
        <w:t>mer</w:t>
      </w:r>
      <w:r w:rsidR="009D1D06">
        <w:rPr>
          <w:b/>
        </w:rPr>
        <w:t xml:space="preserve"> (standardanlæg)</w:t>
      </w:r>
    </w:p>
    <w:p w14:paraId="298ECDDD" w14:textId="30D2F802" w:rsidR="00991DF6" w:rsidRPr="001E5A8B" w:rsidRDefault="00991DF6" w:rsidP="00514EDA">
      <w:pPr>
        <w:spacing w:line="276" w:lineRule="auto"/>
        <w:contextualSpacing/>
      </w:pPr>
      <w:r w:rsidRPr="001E5A8B">
        <w:t>Ved drift</w:t>
      </w:r>
      <w:r w:rsidR="00B8272C" w:rsidRPr="001E5A8B">
        <w:t>s</w:t>
      </w:r>
      <w:r w:rsidRPr="001E5A8B">
        <w:t>omskifter i stilling ”</w:t>
      </w:r>
      <w:r w:rsidR="001C1B75">
        <w:t>AUTO</w:t>
      </w:r>
      <w:r w:rsidRPr="001E5A8B">
        <w:t>” fastlægges anlæggets drift af justerbare tidsprogrammer:</w:t>
      </w:r>
    </w:p>
    <w:tbl>
      <w:tblPr>
        <w:tblStyle w:val="Tabel-Gitter"/>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2"/>
        <w:gridCol w:w="1503"/>
        <w:gridCol w:w="5670"/>
      </w:tblGrid>
      <w:tr w:rsidR="00991DF6" w:rsidRPr="001E5A8B" w14:paraId="0E7DEDF2" w14:textId="77777777" w:rsidTr="00CA4B39">
        <w:tc>
          <w:tcPr>
            <w:tcW w:w="1332" w:type="dxa"/>
          </w:tcPr>
          <w:p w14:paraId="667C6416" w14:textId="77777777" w:rsidR="00991DF6" w:rsidRPr="001E5A8B" w:rsidRDefault="00991DF6" w:rsidP="00514EDA">
            <w:pPr>
              <w:pStyle w:val="Listeafsnit"/>
              <w:numPr>
                <w:ilvl w:val="0"/>
                <w:numId w:val="2"/>
              </w:numPr>
              <w:spacing w:line="276" w:lineRule="auto"/>
              <w:ind w:left="179" w:hanging="179"/>
            </w:pPr>
            <w:r w:rsidRPr="001E5A8B">
              <w:t>Dagdrift:</w:t>
            </w:r>
          </w:p>
        </w:tc>
        <w:tc>
          <w:tcPr>
            <w:tcW w:w="1503" w:type="dxa"/>
          </w:tcPr>
          <w:p w14:paraId="4D1880CD" w14:textId="77777777" w:rsidR="00991DF6" w:rsidRPr="001E5A8B" w:rsidRDefault="00991DF6" w:rsidP="00514EDA">
            <w:pPr>
              <w:spacing w:line="276" w:lineRule="auto"/>
              <w:contextualSpacing/>
            </w:pPr>
            <w:r w:rsidRPr="001E5A8B">
              <w:t xml:space="preserve">07.00 - 18.00 </w:t>
            </w:r>
          </w:p>
        </w:tc>
        <w:tc>
          <w:tcPr>
            <w:tcW w:w="5670" w:type="dxa"/>
          </w:tcPr>
          <w:p w14:paraId="40120606" w14:textId="77777777" w:rsidR="00991DF6" w:rsidRPr="001E5A8B" w:rsidRDefault="00991DF6" w:rsidP="00514EDA">
            <w:pPr>
              <w:spacing w:line="276" w:lineRule="auto"/>
              <w:contextualSpacing/>
            </w:pPr>
            <w:r w:rsidRPr="001E5A8B">
              <w:t>Anlægget er i normal drift</w:t>
            </w:r>
          </w:p>
        </w:tc>
      </w:tr>
      <w:tr w:rsidR="00991DF6" w:rsidRPr="001E5A8B" w14:paraId="5466CC7C" w14:textId="77777777" w:rsidTr="00CA4B39">
        <w:trPr>
          <w:trHeight w:val="181"/>
        </w:trPr>
        <w:tc>
          <w:tcPr>
            <w:tcW w:w="1332" w:type="dxa"/>
          </w:tcPr>
          <w:p w14:paraId="101E279F" w14:textId="77777777" w:rsidR="00991DF6" w:rsidRPr="001E5A8B" w:rsidRDefault="00991DF6" w:rsidP="00514EDA">
            <w:pPr>
              <w:pStyle w:val="Listeafsnit"/>
              <w:numPr>
                <w:ilvl w:val="0"/>
                <w:numId w:val="2"/>
              </w:numPr>
              <w:spacing w:line="276" w:lineRule="auto"/>
              <w:ind w:left="179" w:hanging="179"/>
            </w:pPr>
            <w:r w:rsidRPr="001E5A8B">
              <w:t>Natdrift:</w:t>
            </w:r>
          </w:p>
        </w:tc>
        <w:tc>
          <w:tcPr>
            <w:tcW w:w="1503" w:type="dxa"/>
          </w:tcPr>
          <w:p w14:paraId="6FE2B5E8" w14:textId="77777777" w:rsidR="00991DF6" w:rsidRPr="001E5A8B" w:rsidRDefault="00991DF6" w:rsidP="00514EDA">
            <w:pPr>
              <w:spacing w:line="276" w:lineRule="auto"/>
              <w:contextualSpacing/>
            </w:pPr>
            <w:r w:rsidRPr="001E5A8B">
              <w:t xml:space="preserve">Øvrig tid        </w:t>
            </w:r>
          </w:p>
        </w:tc>
        <w:tc>
          <w:tcPr>
            <w:tcW w:w="5670" w:type="dxa"/>
          </w:tcPr>
          <w:p w14:paraId="6769797E" w14:textId="65C6AAA3" w:rsidR="00991DF6" w:rsidRPr="001E5A8B" w:rsidRDefault="00991DF6" w:rsidP="00514EDA">
            <w:pPr>
              <w:spacing w:line="276" w:lineRule="auto"/>
              <w:contextualSpacing/>
            </w:pPr>
            <w:r w:rsidRPr="001E5A8B">
              <w:t>Anlægget er stoppet</w:t>
            </w:r>
          </w:p>
        </w:tc>
      </w:tr>
      <w:tr w:rsidR="00991DF6" w:rsidRPr="0000214C" w14:paraId="15129F25" w14:textId="77777777" w:rsidTr="00CA4B39">
        <w:trPr>
          <w:trHeight w:val="256"/>
        </w:trPr>
        <w:tc>
          <w:tcPr>
            <w:tcW w:w="1332" w:type="dxa"/>
          </w:tcPr>
          <w:p w14:paraId="06BF989A" w14:textId="77777777" w:rsidR="00991DF6" w:rsidRPr="001E5A8B" w:rsidRDefault="00991DF6" w:rsidP="00514EDA">
            <w:pPr>
              <w:pStyle w:val="Listeafsnit"/>
              <w:numPr>
                <w:ilvl w:val="0"/>
                <w:numId w:val="2"/>
              </w:numPr>
              <w:spacing w:line="276" w:lineRule="auto"/>
              <w:ind w:left="179" w:hanging="179"/>
            </w:pPr>
            <w:r w:rsidRPr="001E5A8B">
              <w:t>Natkøling:</w:t>
            </w:r>
          </w:p>
        </w:tc>
        <w:tc>
          <w:tcPr>
            <w:tcW w:w="1503" w:type="dxa"/>
          </w:tcPr>
          <w:p w14:paraId="7F4E0077" w14:textId="7A10EB21" w:rsidR="00991DF6" w:rsidRPr="001E5A8B" w:rsidRDefault="00991DF6" w:rsidP="00514EDA">
            <w:pPr>
              <w:spacing w:line="276" w:lineRule="auto"/>
              <w:contextualSpacing/>
            </w:pPr>
            <w:r w:rsidRPr="001E5A8B">
              <w:t>01.00 - 0</w:t>
            </w:r>
            <w:r w:rsidR="00AC7259" w:rsidRPr="001E5A8B">
              <w:t>6</w:t>
            </w:r>
            <w:r w:rsidRPr="001E5A8B">
              <w:t xml:space="preserve">.00 </w:t>
            </w:r>
          </w:p>
        </w:tc>
        <w:tc>
          <w:tcPr>
            <w:tcW w:w="5670" w:type="dxa"/>
          </w:tcPr>
          <w:p w14:paraId="6E74E218" w14:textId="77777777" w:rsidR="00991DF6" w:rsidRPr="001E5A8B" w:rsidRDefault="00991DF6" w:rsidP="00514EDA">
            <w:pPr>
              <w:spacing w:line="276" w:lineRule="auto"/>
              <w:contextualSpacing/>
            </w:pPr>
            <w:r w:rsidRPr="001E5A8B">
              <w:t>Hvis behov er anlægget i natkøling</w:t>
            </w:r>
          </w:p>
        </w:tc>
      </w:tr>
    </w:tbl>
    <w:p w14:paraId="4DB43101" w14:textId="42952704" w:rsidR="00B20EEA" w:rsidRPr="005805D8" w:rsidRDefault="00B20EEA" w:rsidP="00514EDA">
      <w:pPr>
        <w:spacing w:line="276" w:lineRule="auto"/>
        <w:rPr>
          <w:highlight w:val="green"/>
        </w:rPr>
      </w:pPr>
    </w:p>
    <w:p w14:paraId="6F069560" w14:textId="41B836A7" w:rsidR="00AA2290" w:rsidRDefault="00AA2290" w:rsidP="00514EDA">
      <w:pPr>
        <w:spacing w:line="276" w:lineRule="auto"/>
      </w:pPr>
      <w:r w:rsidRPr="00950EFA">
        <w:t xml:space="preserve">Tidsprogram skal desuden </w:t>
      </w:r>
      <w:r w:rsidR="00FB1772" w:rsidRPr="00950EFA">
        <w:t xml:space="preserve">indeholde </w:t>
      </w:r>
      <w:r w:rsidR="00DF6E13" w:rsidRPr="00950EFA">
        <w:t xml:space="preserve">at ugeprogram til den generelle planlægning af anlæggets drift, specialdage hvor anlægget </w:t>
      </w:r>
      <w:r w:rsidR="006A2FCA" w:rsidRPr="00950EFA">
        <w:t>skal styres anderledes en</w:t>
      </w:r>
      <w:r w:rsidR="001D186D" w:rsidRPr="00950EFA">
        <w:t>d</w:t>
      </w:r>
      <w:r w:rsidR="006A2FCA" w:rsidRPr="00950EFA">
        <w:t xml:space="preserve"> styringen angivet i ugeprogrammet samt et helligdagsprogram</w:t>
      </w:r>
      <w:r w:rsidR="00161E85" w:rsidRPr="00950EFA">
        <w:t xml:space="preserve">, hvor drift </w:t>
      </w:r>
      <w:r w:rsidR="00D11C25" w:rsidRPr="00950EFA">
        <w:t xml:space="preserve">skal udføres </w:t>
      </w:r>
      <w:r w:rsidR="00161E85" w:rsidRPr="00950EFA">
        <w:t xml:space="preserve">som </w:t>
      </w:r>
      <w:r w:rsidR="00BB297E" w:rsidRPr="00950EFA">
        <w:t xml:space="preserve">drift </w:t>
      </w:r>
      <w:r w:rsidR="00D11C25" w:rsidRPr="00950EFA">
        <w:t xml:space="preserve">defineret for </w:t>
      </w:r>
      <w:r w:rsidR="00BB297E" w:rsidRPr="00950EFA">
        <w:t xml:space="preserve">søndage. </w:t>
      </w:r>
    </w:p>
    <w:p w14:paraId="53157BCF" w14:textId="3687A55B" w:rsidR="009B7AE4" w:rsidRDefault="009B7AE4" w:rsidP="00514EDA">
      <w:pPr>
        <w:spacing w:line="276" w:lineRule="auto"/>
      </w:pPr>
    </w:p>
    <w:p w14:paraId="0CDF552D" w14:textId="61A032A6" w:rsidR="00A71E04" w:rsidRPr="00AF5A69" w:rsidRDefault="00A71E04" w:rsidP="00514EDA">
      <w:pPr>
        <w:spacing w:line="276" w:lineRule="auto"/>
      </w:pPr>
      <w:r>
        <w:t>Anlæggets tidsprogrammer skal kunne overstyres via AAU’s globale tidsprogram</w:t>
      </w:r>
      <w:r w:rsidR="008E5209">
        <w:t xml:space="preserve">, herunder </w:t>
      </w:r>
      <w:r w:rsidR="008E5209" w:rsidRPr="00AF5A69">
        <w:t>definition af specialdage</w:t>
      </w:r>
      <w:r w:rsidR="007D4576" w:rsidRPr="00AF5A69">
        <w:t>, ferier m.m.</w:t>
      </w:r>
    </w:p>
    <w:p w14:paraId="11DEC8E3" w14:textId="660EFB08" w:rsidR="00795C9D" w:rsidRPr="00AF5A69" w:rsidRDefault="00795C9D" w:rsidP="007D4576"/>
    <w:p w14:paraId="7E551CA1" w14:textId="47F40C05" w:rsidR="009D1D06" w:rsidRPr="00AF5A69" w:rsidRDefault="009D1D06" w:rsidP="009D1D06">
      <w:pPr>
        <w:spacing w:line="276" w:lineRule="auto"/>
        <w:contextualSpacing/>
        <w:rPr>
          <w:b/>
        </w:rPr>
      </w:pPr>
      <w:r w:rsidRPr="00AF5A69">
        <w:rPr>
          <w:b/>
        </w:rPr>
        <w:t>Tidsprogrammer (webbooking)</w:t>
      </w:r>
    </w:p>
    <w:p w14:paraId="12324E0E" w14:textId="77777777" w:rsidR="00B5279F" w:rsidRPr="00AF5A69" w:rsidRDefault="00B5279F" w:rsidP="00B5279F">
      <w:pPr>
        <w:spacing w:line="276" w:lineRule="auto"/>
        <w:contextualSpacing/>
      </w:pPr>
      <w:r w:rsidRPr="00AF5A69">
        <w:t>Ved driftsomskifter i stilling ”AUTO” fastlægges anlæggets drift af justerbare tidsprogrammer:</w:t>
      </w:r>
    </w:p>
    <w:tbl>
      <w:tblPr>
        <w:tblStyle w:val="Tabel-Gitter"/>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7"/>
        <w:gridCol w:w="1815"/>
        <w:gridCol w:w="5103"/>
      </w:tblGrid>
      <w:tr w:rsidR="00B5279F" w:rsidRPr="00AF5A69" w14:paraId="0F2266D5" w14:textId="77777777" w:rsidTr="003E792C">
        <w:tc>
          <w:tcPr>
            <w:tcW w:w="1587" w:type="dxa"/>
          </w:tcPr>
          <w:p w14:paraId="2EE92DCD" w14:textId="77777777" w:rsidR="00B5279F" w:rsidRPr="00AF5A69" w:rsidRDefault="00B5279F" w:rsidP="00F510B0">
            <w:pPr>
              <w:pStyle w:val="Listeafsnit"/>
              <w:numPr>
                <w:ilvl w:val="0"/>
                <w:numId w:val="2"/>
              </w:numPr>
              <w:spacing w:line="276" w:lineRule="auto"/>
              <w:ind w:left="179" w:hanging="179"/>
            </w:pPr>
            <w:r w:rsidRPr="00AF5A69">
              <w:t>Dagdrift:</w:t>
            </w:r>
          </w:p>
        </w:tc>
        <w:tc>
          <w:tcPr>
            <w:tcW w:w="1815" w:type="dxa"/>
          </w:tcPr>
          <w:p w14:paraId="428EEC96" w14:textId="77777777" w:rsidR="00B5279F" w:rsidRPr="00AF5A69" w:rsidRDefault="00B5279F" w:rsidP="00F510B0">
            <w:pPr>
              <w:spacing w:line="276" w:lineRule="auto"/>
              <w:contextualSpacing/>
            </w:pPr>
            <w:r w:rsidRPr="00AF5A69">
              <w:t xml:space="preserve">07.00 - 18.00 </w:t>
            </w:r>
          </w:p>
        </w:tc>
        <w:tc>
          <w:tcPr>
            <w:tcW w:w="5103" w:type="dxa"/>
          </w:tcPr>
          <w:p w14:paraId="00170B8A" w14:textId="77777777" w:rsidR="00B5279F" w:rsidRPr="00AF5A69" w:rsidRDefault="00B5279F" w:rsidP="00F510B0">
            <w:pPr>
              <w:spacing w:line="276" w:lineRule="auto"/>
              <w:contextualSpacing/>
            </w:pPr>
            <w:r w:rsidRPr="00AF5A69">
              <w:t>Anlægget er i normal drift</w:t>
            </w:r>
          </w:p>
        </w:tc>
      </w:tr>
      <w:tr w:rsidR="00DF669B" w:rsidRPr="00AF5A69" w14:paraId="458B2E67" w14:textId="77777777" w:rsidTr="003E792C">
        <w:tc>
          <w:tcPr>
            <w:tcW w:w="1587" w:type="dxa"/>
          </w:tcPr>
          <w:p w14:paraId="7414D65E" w14:textId="1D4D1951" w:rsidR="00DF669B" w:rsidRPr="00AF5A69" w:rsidRDefault="00F514B5" w:rsidP="00F510B0">
            <w:pPr>
              <w:pStyle w:val="Listeafsnit"/>
              <w:numPr>
                <w:ilvl w:val="0"/>
                <w:numId w:val="2"/>
              </w:numPr>
              <w:spacing w:line="276" w:lineRule="auto"/>
              <w:ind w:left="179" w:hanging="179"/>
            </w:pPr>
            <w:r w:rsidRPr="00AF5A69">
              <w:t>Webbooking:</w:t>
            </w:r>
          </w:p>
        </w:tc>
        <w:tc>
          <w:tcPr>
            <w:tcW w:w="1815" w:type="dxa"/>
          </w:tcPr>
          <w:p w14:paraId="5E70C5F7" w14:textId="53E1DCD3" w:rsidR="00DF669B" w:rsidRPr="00AF5A69" w:rsidRDefault="00F514B5" w:rsidP="00F510B0">
            <w:pPr>
              <w:spacing w:line="276" w:lineRule="auto"/>
              <w:contextualSpacing/>
            </w:pPr>
            <w:r w:rsidRPr="00AF5A69">
              <w:t>18.00 - 22.00</w:t>
            </w:r>
          </w:p>
        </w:tc>
        <w:tc>
          <w:tcPr>
            <w:tcW w:w="5103" w:type="dxa"/>
          </w:tcPr>
          <w:p w14:paraId="27676B46" w14:textId="7D7C1924" w:rsidR="00DF669B" w:rsidRPr="00AF5A69" w:rsidRDefault="00B2356B" w:rsidP="00F510B0">
            <w:pPr>
              <w:spacing w:line="276" w:lineRule="auto"/>
              <w:contextualSpacing/>
            </w:pPr>
            <w:r w:rsidRPr="00AF5A69">
              <w:t>Tilladelse til drift via webbooking.</w:t>
            </w:r>
          </w:p>
        </w:tc>
      </w:tr>
      <w:tr w:rsidR="00B5279F" w:rsidRPr="00AF5A69" w14:paraId="7989F049" w14:textId="77777777" w:rsidTr="003E792C">
        <w:trPr>
          <w:trHeight w:val="181"/>
        </w:trPr>
        <w:tc>
          <w:tcPr>
            <w:tcW w:w="1587" w:type="dxa"/>
          </w:tcPr>
          <w:p w14:paraId="35CFA79D" w14:textId="77777777" w:rsidR="00B5279F" w:rsidRPr="00AF5A69" w:rsidRDefault="00B5279F" w:rsidP="00F510B0">
            <w:pPr>
              <w:pStyle w:val="Listeafsnit"/>
              <w:numPr>
                <w:ilvl w:val="0"/>
                <w:numId w:val="2"/>
              </w:numPr>
              <w:spacing w:line="276" w:lineRule="auto"/>
              <w:ind w:left="179" w:hanging="179"/>
            </w:pPr>
            <w:r w:rsidRPr="00AF5A69">
              <w:t>Natdrift:</w:t>
            </w:r>
          </w:p>
        </w:tc>
        <w:tc>
          <w:tcPr>
            <w:tcW w:w="1815" w:type="dxa"/>
          </w:tcPr>
          <w:p w14:paraId="7A5DF5F0" w14:textId="77777777" w:rsidR="00B5279F" w:rsidRPr="00AF5A69" w:rsidRDefault="00B5279F" w:rsidP="00F510B0">
            <w:pPr>
              <w:spacing w:line="276" w:lineRule="auto"/>
              <w:contextualSpacing/>
            </w:pPr>
            <w:r w:rsidRPr="00AF5A69">
              <w:t xml:space="preserve">Øvrig tid        </w:t>
            </w:r>
          </w:p>
        </w:tc>
        <w:tc>
          <w:tcPr>
            <w:tcW w:w="5103" w:type="dxa"/>
          </w:tcPr>
          <w:p w14:paraId="01B0DFE4" w14:textId="4A221F48" w:rsidR="00DF669B" w:rsidRPr="00AF5A69" w:rsidRDefault="00B5279F" w:rsidP="00F510B0">
            <w:pPr>
              <w:spacing w:line="276" w:lineRule="auto"/>
              <w:contextualSpacing/>
            </w:pPr>
            <w:r w:rsidRPr="00AF5A69">
              <w:t>Anlægget er stoppet</w:t>
            </w:r>
          </w:p>
        </w:tc>
      </w:tr>
    </w:tbl>
    <w:p w14:paraId="67C15D3C" w14:textId="1CDD86A5" w:rsidR="009D1D06" w:rsidRPr="00AF5A69" w:rsidRDefault="009D1D06" w:rsidP="007D4576"/>
    <w:p w14:paraId="7983387C" w14:textId="12FCC708" w:rsidR="00B2356B" w:rsidRPr="00AF5A69" w:rsidRDefault="00B2356B" w:rsidP="007D4576">
      <w:r w:rsidRPr="00AF5A69">
        <w:t xml:space="preserve">Udenfor normal dagdrift </w:t>
      </w:r>
      <w:r w:rsidR="00851E2F" w:rsidRPr="00AF5A69">
        <w:t>fastlægges anlæggets drift via signal fra webbooking.</w:t>
      </w:r>
    </w:p>
    <w:p w14:paraId="511C5DF7" w14:textId="77777777" w:rsidR="009D1D06" w:rsidRPr="00AF5A69" w:rsidRDefault="009D1D06" w:rsidP="007D4576"/>
    <w:p w14:paraId="320B0E32" w14:textId="15C8F6FD" w:rsidR="00DB7C76" w:rsidRPr="00AF5A69" w:rsidRDefault="00DB7C76" w:rsidP="00514EDA">
      <w:pPr>
        <w:spacing w:line="276" w:lineRule="auto"/>
        <w:contextualSpacing/>
        <w:rPr>
          <w:b/>
        </w:rPr>
      </w:pPr>
      <w:r w:rsidRPr="00AF5A69">
        <w:rPr>
          <w:b/>
        </w:rPr>
        <w:t>Natkøling</w:t>
      </w:r>
    </w:p>
    <w:p w14:paraId="2667B585" w14:textId="77777777" w:rsidR="00CD344F" w:rsidRPr="005805D8" w:rsidRDefault="00CD344F" w:rsidP="00CD344F">
      <w:pPr>
        <w:rPr>
          <w:u w:val="single"/>
        </w:rPr>
      </w:pPr>
      <w:r w:rsidRPr="00AF5A69">
        <w:rPr>
          <w:u w:val="single"/>
        </w:rPr>
        <w:t>Aktivering af natkøling</w:t>
      </w:r>
    </w:p>
    <w:p w14:paraId="73AB7DEA" w14:textId="43115E51" w:rsidR="00CD344F" w:rsidRDefault="00CD344F" w:rsidP="00CD344F">
      <w:r w:rsidRPr="00C96056">
        <w:t>CTS beregner for ventilationsanlæg</w:t>
      </w:r>
      <w:r>
        <w:t>get</w:t>
      </w:r>
      <w:r w:rsidRPr="00C96056">
        <w:t xml:space="preserve"> på baggrund af udetemperatur og de aktuelle rumtemperaturer i zonerne</w:t>
      </w:r>
      <w:r w:rsidR="00F76769">
        <w:t xml:space="preserve"> (IBI)</w:t>
      </w:r>
      <w:r>
        <w:t>,</w:t>
      </w:r>
      <w:r w:rsidRPr="00C96056">
        <w:t xml:space="preserve"> om natkøling skal startes og sender startsignal til IBI </w:t>
      </w:r>
      <w:r w:rsidRPr="00C96056">
        <w:lastRenderedPageBreak/>
        <w:t xml:space="preserve">og evt. lokal automatik. CTS ser på alle rumfølere til pågældende ventilationsanlæg, hvis bare rumtemperaturen i et rum er over </w:t>
      </w:r>
      <w:r w:rsidR="007B14D6">
        <w:t xml:space="preserve">setpunkt </w:t>
      </w:r>
      <w:r w:rsidRPr="00C96056">
        <w:t>startes natkøling.</w:t>
      </w:r>
    </w:p>
    <w:p w14:paraId="150A689B" w14:textId="77777777" w:rsidR="00CD344F" w:rsidRPr="00C96056" w:rsidRDefault="00CD344F" w:rsidP="00CD344F"/>
    <w:p w14:paraId="4B5BB9AE" w14:textId="77777777" w:rsidR="00CD344F" w:rsidRPr="005805D8" w:rsidRDefault="00CD344F" w:rsidP="00CD344F">
      <w:pPr>
        <w:rPr>
          <w:u w:val="single"/>
        </w:rPr>
      </w:pPr>
      <w:r w:rsidRPr="005805D8">
        <w:rPr>
          <w:u w:val="single"/>
        </w:rPr>
        <w:t>Natkøling starter når følgende betingelser er til stede:</w:t>
      </w:r>
    </w:p>
    <w:p w14:paraId="18EF2AF8" w14:textId="5AF4B3F9" w:rsidR="00CD344F" w:rsidRPr="00C96056" w:rsidRDefault="00CD344F" w:rsidP="00CD344F">
      <w:pPr>
        <w:widowControl/>
        <w:numPr>
          <w:ilvl w:val="0"/>
          <w:numId w:val="14"/>
        </w:numPr>
        <w:snapToGrid/>
        <w:spacing w:after="120"/>
      </w:pPr>
      <w:r w:rsidRPr="00C96056">
        <w:t xml:space="preserve">Natkøling tidsprogram er aktivt </w:t>
      </w:r>
    </w:p>
    <w:p w14:paraId="2A502F02" w14:textId="77777777" w:rsidR="00CD344F" w:rsidRPr="00C96056" w:rsidRDefault="00CD344F" w:rsidP="00CD344F">
      <w:pPr>
        <w:widowControl/>
        <w:numPr>
          <w:ilvl w:val="0"/>
          <w:numId w:val="14"/>
        </w:numPr>
        <w:snapToGrid/>
        <w:spacing w:after="120"/>
      </w:pPr>
      <w:r w:rsidRPr="00C96056">
        <w:t xml:space="preserve">Anlæggets alm. tidsprogram er stoppet eller i natdrift. </w:t>
      </w:r>
    </w:p>
    <w:p w14:paraId="61281B11" w14:textId="3C4AED71" w:rsidR="00CD344F" w:rsidRPr="00C96056" w:rsidRDefault="00CD344F" w:rsidP="00CD344F">
      <w:pPr>
        <w:widowControl/>
        <w:numPr>
          <w:ilvl w:val="0"/>
          <w:numId w:val="14"/>
        </w:numPr>
        <w:snapToGrid/>
        <w:spacing w:after="120"/>
      </w:pPr>
      <w:r w:rsidRPr="00C96056">
        <w:t>Anlæggets drift</w:t>
      </w:r>
      <w:r>
        <w:t>s</w:t>
      </w:r>
      <w:r w:rsidRPr="00C96056">
        <w:t xml:space="preserve">omskifter er i </w:t>
      </w:r>
      <w:r w:rsidR="001C1B75">
        <w:t>AUTO</w:t>
      </w:r>
      <w:r w:rsidRPr="00C96056">
        <w:t xml:space="preserve"> </w:t>
      </w:r>
    </w:p>
    <w:p w14:paraId="5AA355FB" w14:textId="47D374C8" w:rsidR="00CD344F" w:rsidRPr="00C96056" w:rsidRDefault="00092C40" w:rsidP="00CD344F">
      <w:pPr>
        <w:widowControl/>
        <w:numPr>
          <w:ilvl w:val="0"/>
          <w:numId w:val="14"/>
        </w:numPr>
        <w:snapToGrid/>
        <w:spacing w:after="120"/>
      </w:pPr>
      <w:r>
        <w:t>Vejrstationens u</w:t>
      </w:r>
      <w:r w:rsidR="00CD344F" w:rsidRPr="00C96056">
        <w:t>detemperatur er højere end 5 °C. (justerbart, a.h.t. frostsikring)</w:t>
      </w:r>
    </w:p>
    <w:p w14:paraId="47267339" w14:textId="36813F54" w:rsidR="00CD344F" w:rsidRPr="00C96056" w:rsidRDefault="00CD344F" w:rsidP="00CD344F">
      <w:pPr>
        <w:widowControl/>
        <w:numPr>
          <w:ilvl w:val="0"/>
          <w:numId w:val="14"/>
        </w:numPr>
        <w:snapToGrid/>
        <w:spacing w:after="120"/>
      </w:pPr>
      <w:r w:rsidRPr="00C96056">
        <w:t>Der er kølebehov: Rumtemp. er mindst 2</w:t>
      </w:r>
      <w:r w:rsidR="00CD7CCD">
        <w:t xml:space="preserve"> </w:t>
      </w:r>
      <w:r w:rsidRPr="00C96056">
        <w:t xml:space="preserve">°C (justerbart) højere end rumtemp. setpunkt. </w:t>
      </w:r>
      <w:r w:rsidRPr="00C96056">
        <w:br/>
        <w:t xml:space="preserve">Dvs. ved rumtemp. setpunkt på 21 </w:t>
      </w:r>
      <w:r w:rsidR="00CD7CCD" w:rsidRPr="00C96056">
        <w:t>°</w:t>
      </w:r>
      <w:r w:rsidRPr="00C96056">
        <w:t xml:space="preserve">C starter natkøling ved rumtemperatur over 23 °C. </w:t>
      </w:r>
    </w:p>
    <w:p w14:paraId="291F20E8" w14:textId="6B78CA78" w:rsidR="00CD344F" w:rsidRPr="00C96056" w:rsidRDefault="00CD344F" w:rsidP="00CD344F">
      <w:pPr>
        <w:widowControl/>
        <w:numPr>
          <w:ilvl w:val="0"/>
          <w:numId w:val="14"/>
        </w:numPr>
        <w:snapToGrid/>
        <w:spacing w:after="120"/>
      </w:pPr>
      <w:r w:rsidRPr="00C96056">
        <w:t xml:space="preserve">Det skal være energieffektivt: </w:t>
      </w:r>
      <w:r w:rsidRPr="00C96056">
        <w:br/>
      </w:r>
      <w:r w:rsidR="009C43E1">
        <w:t>Vejrstationens u</w:t>
      </w:r>
      <w:r w:rsidRPr="00C96056">
        <w:t>detemperatur er min. 3 °C (justerbart) lavere end højeste målte rumtemperatur.</w:t>
      </w:r>
    </w:p>
    <w:p w14:paraId="2A3E3DE6" w14:textId="77777777" w:rsidR="00CD344F" w:rsidRPr="00C96056" w:rsidRDefault="00CD344F" w:rsidP="00CD344F"/>
    <w:p w14:paraId="30D95D53" w14:textId="77777777" w:rsidR="00CD344F" w:rsidRPr="005805D8" w:rsidRDefault="00CD344F" w:rsidP="00CD344F">
      <w:pPr>
        <w:rPr>
          <w:u w:val="single"/>
        </w:rPr>
      </w:pPr>
      <w:r w:rsidRPr="005805D8">
        <w:rPr>
          <w:u w:val="single"/>
        </w:rPr>
        <w:t>Når natkøling er aktiv skal:</w:t>
      </w:r>
    </w:p>
    <w:p w14:paraId="1DDDF88B" w14:textId="77777777" w:rsidR="00CD344F" w:rsidRPr="00C96056" w:rsidRDefault="00CD344F" w:rsidP="00CD344F">
      <w:pPr>
        <w:widowControl/>
        <w:numPr>
          <w:ilvl w:val="0"/>
          <w:numId w:val="14"/>
        </w:numPr>
        <w:snapToGrid/>
        <w:spacing w:after="120"/>
      </w:pPr>
      <w:r w:rsidRPr="00C96056">
        <w:t>Natkøling sker med 100 % friskluft og recirkulationsspjæld lukkede.</w:t>
      </w:r>
    </w:p>
    <w:p w14:paraId="6794B998" w14:textId="77777777" w:rsidR="00CD344F" w:rsidRPr="00C96056" w:rsidRDefault="00CD344F" w:rsidP="00CD344F">
      <w:pPr>
        <w:widowControl/>
        <w:numPr>
          <w:ilvl w:val="0"/>
          <w:numId w:val="14"/>
        </w:numPr>
        <w:snapToGrid/>
        <w:spacing w:after="120"/>
      </w:pPr>
      <w:r w:rsidRPr="00C96056">
        <w:t>Alle brand- og afspærringsspjæld skal være åbne.</w:t>
      </w:r>
    </w:p>
    <w:p w14:paraId="4FA0F8E6" w14:textId="77777777" w:rsidR="00CD344F" w:rsidRPr="00C96056" w:rsidRDefault="00CD344F" w:rsidP="00CD344F">
      <w:pPr>
        <w:widowControl/>
        <w:numPr>
          <w:ilvl w:val="0"/>
          <w:numId w:val="14"/>
        </w:numPr>
        <w:snapToGrid/>
        <w:spacing w:after="120"/>
      </w:pPr>
      <w:r w:rsidRPr="00C96056">
        <w:t>Indbl.</w:t>
      </w:r>
      <w:r>
        <w:t>-</w:t>
      </w:r>
      <w:r w:rsidRPr="00C96056">
        <w:t xml:space="preserve"> og udsugn. ventilator hastighed reguleres normalt. </w:t>
      </w:r>
    </w:p>
    <w:p w14:paraId="6D7972FB" w14:textId="77777777" w:rsidR="00CD344F" w:rsidRPr="00C96056" w:rsidRDefault="00CD344F" w:rsidP="00CD344F">
      <w:pPr>
        <w:widowControl/>
        <w:numPr>
          <w:ilvl w:val="0"/>
          <w:numId w:val="14"/>
        </w:numPr>
        <w:snapToGrid/>
        <w:spacing w:after="120"/>
      </w:pPr>
      <w:r w:rsidRPr="00C96056">
        <w:t>Åbne vinduer må ikke hindre ventilationen i at køre ved natkøling.</w:t>
      </w:r>
    </w:p>
    <w:p w14:paraId="673D08CF" w14:textId="77777777" w:rsidR="00CD344F" w:rsidRPr="00C96056" w:rsidRDefault="00CD344F" w:rsidP="00CD344F">
      <w:pPr>
        <w:widowControl/>
        <w:numPr>
          <w:ilvl w:val="0"/>
          <w:numId w:val="14"/>
        </w:numPr>
        <w:snapToGrid/>
        <w:spacing w:after="120"/>
      </w:pPr>
      <w:r w:rsidRPr="00C96056">
        <w:t>Alle varme- og køleflader skal være lukkede og regulatorer inaktive.</w:t>
      </w:r>
    </w:p>
    <w:p w14:paraId="2B87D055" w14:textId="77777777" w:rsidR="00CD344F" w:rsidRPr="00C96056" w:rsidRDefault="00CD344F" w:rsidP="00CD344F">
      <w:pPr>
        <w:widowControl/>
        <w:numPr>
          <w:ilvl w:val="0"/>
          <w:numId w:val="14"/>
        </w:numPr>
        <w:snapToGrid/>
        <w:spacing w:after="120"/>
      </w:pPr>
      <w:r w:rsidRPr="00C96056">
        <w:t>Radiatorventiler skal tvangslukkes mens der køres natkøling</w:t>
      </w:r>
    </w:p>
    <w:p w14:paraId="14500C45" w14:textId="55DEE110" w:rsidR="00CD344F" w:rsidRPr="00C96056" w:rsidRDefault="00CD344F" w:rsidP="00CD344F">
      <w:pPr>
        <w:widowControl/>
        <w:numPr>
          <w:ilvl w:val="0"/>
          <w:numId w:val="14"/>
        </w:numPr>
        <w:snapToGrid/>
        <w:spacing w:after="120"/>
      </w:pPr>
      <w:r w:rsidRPr="00C96056">
        <w:t xml:space="preserve">Alle VAV-spjæld for det pågældende ventilationsanlæg reguleres iht. rumtemp. </w:t>
      </w:r>
      <w:r w:rsidR="00B41296">
        <w:t>indtil</w:t>
      </w:r>
      <w:r w:rsidR="00462FF1">
        <w:t xml:space="preserve"> </w:t>
      </w:r>
      <w:r w:rsidR="00681207">
        <w:t xml:space="preserve">komforttemperatur er nået. </w:t>
      </w:r>
      <w:r w:rsidR="00002C90">
        <w:t>Som beskrevet i AAU’s funktionsbeskrivelse</w:t>
      </w:r>
      <w:r w:rsidR="00392DC9">
        <w:t xml:space="preserve"> for IBI-klima</w:t>
      </w:r>
      <w:r w:rsidR="00002C90">
        <w:t xml:space="preserve">. </w:t>
      </w:r>
    </w:p>
    <w:p w14:paraId="5DF3802B" w14:textId="3670F21A" w:rsidR="00CD344F" w:rsidRPr="00C96056" w:rsidRDefault="00CD344F" w:rsidP="00CD344F">
      <w:pPr>
        <w:widowControl/>
        <w:numPr>
          <w:ilvl w:val="0"/>
          <w:numId w:val="14"/>
        </w:numPr>
        <w:snapToGrid/>
        <w:spacing w:after="120"/>
      </w:pPr>
      <w:r w:rsidRPr="00C96056">
        <w:t xml:space="preserve">Varmegenvinding reguleres til at sikre at der ikke indblæses koldere end min. indbl. temp. (14 </w:t>
      </w:r>
      <w:r w:rsidR="002D165A" w:rsidRPr="00C96056">
        <w:t>°</w:t>
      </w:r>
      <w:r w:rsidRPr="00C96056">
        <w:t>C, justerbart setpkt.).</w:t>
      </w:r>
    </w:p>
    <w:p w14:paraId="6188C7F0" w14:textId="77777777" w:rsidR="00CD344F" w:rsidRPr="00C96056" w:rsidRDefault="00CD344F" w:rsidP="00CD344F">
      <w:pPr>
        <w:widowControl/>
        <w:numPr>
          <w:ilvl w:val="0"/>
          <w:numId w:val="14"/>
        </w:numPr>
        <w:snapToGrid/>
        <w:spacing w:after="120"/>
      </w:pPr>
      <w:r w:rsidRPr="00C96056">
        <w:t>Hvis vent. anlægget har køleflade:</w:t>
      </w:r>
      <w:r w:rsidRPr="00C96056">
        <w:br/>
        <w:t xml:space="preserve">CTS beregner i de sidste timer af natten (eks. kl. 04.00, justerbart) for hvert vent. anlæg om det er nødvendigt at starte kølefladerne for at få rumtemperaturen ned på ønsket dag temp. setpunkt inden næste arbejdsdag begynder. CTS starter i disse tilfælde regulering af kølefladen. </w:t>
      </w:r>
    </w:p>
    <w:p w14:paraId="576B259E" w14:textId="3D53911E" w:rsidR="00CD344F" w:rsidRPr="00C96056" w:rsidRDefault="00CD344F" w:rsidP="00CD344F">
      <w:pPr>
        <w:widowControl/>
        <w:numPr>
          <w:ilvl w:val="0"/>
          <w:numId w:val="14"/>
        </w:numPr>
        <w:snapToGrid/>
        <w:spacing w:after="120"/>
      </w:pPr>
      <w:r w:rsidRPr="00C96056">
        <w:t xml:space="preserve">Natkøling stoppes når </w:t>
      </w:r>
      <w:r w:rsidR="00B41296">
        <w:t xml:space="preserve">der modtages signal fra IBI-zoner om at </w:t>
      </w:r>
      <w:r w:rsidRPr="00C96056">
        <w:t>alle rumtemperaturer er på ønskede temp. setpunkter.</w:t>
      </w:r>
    </w:p>
    <w:p w14:paraId="448EF9A9" w14:textId="77777777" w:rsidR="00CD344F" w:rsidRDefault="00CD344F" w:rsidP="00CD344F">
      <w:pPr>
        <w:widowControl/>
        <w:numPr>
          <w:ilvl w:val="0"/>
          <w:numId w:val="14"/>
        </w:numPr>
        <w:snapToGrid/>
        <w:spacing w:after="120"/>
      </w:pPr>
      <w:r w:rsidRPr="00C96056">
        <w:t>Der indlægges tidsforsinkelse, således at der går mindst 15 minutter mellem start og stop af anlægget.</w:t>
      </w:r>
    </w:p>
    <w:p w14:paraId="705239C0" w14:textId="77777777" w:rsidR="00B87789" w:rsidRDefault="00B87789" w:rsidP="00514EDA">
      <w:pPr>
        <w:spacing w:line="276" w:lineRule="auto"/>
        <w:contextualSpacing/>
        <w:rPr>
          <w:b/>
          <w:bCs/>
        </w:rPr>
      </w:pPr>
    </w:p>
    <w:p w14:paraId="613365CE" w14:textId="60A5466E" w:rsidR="00DD319E" w:rsidRPr="00567816" w:rsidRDefault="00DD319E" w:rsidP="00514EDA">
      <w:pPr>
        <w:spacing w:line="276" w:lineRule="auto"/>
        <w:contextualSpacing/>
      </w:pPr>
      <w:r w:rsidRPr="005805D8">
        <w:rPr>
          <w:b/>
          <w:bCs/>
        </w:rPr>
        <w:t>Motionering</w:t>
      </w:r>
    </w:p>
    <w:p w14:paraId="793D5519" w14:textId="3F8BCAB2" w:rsidR="00B87789" w:rsidRDefault="00DD319E" w:rsidP="00514EDA">
      <w:pPr>
        <w:spacing w:line="276" w:lineRule="auto"/>
      </w:pPr>
      <w:r>
        <w:t>Motionering må udføres selvom tidsprogram ikke er aktivt</w:t>
      </w:r>
      <w:r w:rsidR="00B87789">
        <w:t xml:space="preserve">, også </w:t>
      </w:r>
      <w:r w:rsidR="0081095F">
        <w:t>når</w:t>
      </w:r>
      <w:r w:rsidR="00B87789">
        <w:t xml:space="preserve"> varmeanlæg er i sommerstop.</w:t>
      </w:r>
    </w:p>
    <w:p w14:paraId="776549B0" w14:textId="47427FC1" w:rsidR="008D61B4" w:rsidRPr="00B87789" w:rsidRDefault="00B87789" w:rsidP="00514EDA">
      <w:pPr>
        <w:spacing w:line="276" w:lineRule="auto"/>
        <w:contextualSpacing/>
      </w:pPr>
      <w:r w:rsidRPr="005805D8">
        <w:t>Der</w:t>
      </w:r>
      <w:r>
        <w:t xml:space="preserve"> udføres ikke motionering hvis omskifter er i stilling </w:t>
      </w:r>
      <w:r w:rsidR="00411DB3">
        <w:t>STOP</w:t>
      </w:r>
      <w:r>
        <w:t>.</w:t>
      </w:r>
    </w:p>
    <w:p w14:paraId="6F04F020" w14:textId="77777777" w:rsidR="00B87789" w:rsidRDefault="00B87789" w:rsidP="00514EDA">
      <w:pPr>
        <w:spacing w:line="276" w:lineRule="auto"/>
        <w:contextualSpacing/>
        <w:rPr>
          <w:bCs/>
          <w:highlight w:val="cyan"/>
          <w:u w:val="single"/>
        </w:rPr>
      </w:pPr>
    </w:p>
    <w:p w14:paraId="7ECE5921" w14:textId="530EFA6B" w:rsidR="0096029C" w:rsidRPr="00163036" w:rsidRDefault="0096029C" w:rsidP="00514EDA">
      <w:pPr>
        <w:spacing w:line="276" w:lineRule="auto"/>
        <w:contextualSpacing/>
        <w:rPr>
          <w:bCs/>
          <w:u w:val="single"/>
        </w:rPr>
      </w:pPr>
      <w:r w:rsidRPr="00163036">
        <w:rPr>
          <w:bCs/>
          <w:u w:val="single"/>
        </w:rPr>
        <w:t>Spjældmotionering</w:t>
      </w:r>
    </w:p>
    <w:p w14:paraId="746B9941" w14:textId="0BB70293" w:rsidR="00252FE1" w:rsidRPr="00163036" w:rsidRDefault="00252FE1" w:rsidP="00514EDA">
      <w:pPr>
        <w:spacing w:line="276" w:lineRule="auto"/>
      </w:pPr>
      <w:r w:rsidRPr="00163036">
        <w:t xml:space="preserve">Der udføres motionering af </w:t>
      </w:r>
      <w:r w:rsidR="00AC27A0" w:rsidRPr="00163036">
        <w:t xml:space="preserve">alle </w:t>
      </w:r>
      <w:r w:rsidRPr="00163036">
        <w:t>spjæld</w:t>
      </w:r>
      <w:r w:rsidR="00AC27A0" w:rsidRPr="00163036">
        <w:t xml:space="preserve">, undtagen </w:t>
      </w:r>
      <w:r w:rsidR="00C971CE" w:rsidRPr="00163036">
        <w:t>spjæld der testes under DS428</w:t>
      </w:r>
      <w:r w:rsidR="0078625B" w:rsidRPr="00163036">
        <w:t>:</w:t>
      </w:r>
    </w:p>
    <w:p w14:paraId="09113F73" w14:textId="77777777" w:rsidR="00252FE1" w:rsidRPr="00163036" w:rsidRDefault="00252FE1" w:rsidP="00514EDA">
      <w:pPr>
        <w:spacing w:line="276" w:lineRule="auto"/>
      </w:pPr>
      <w:r w:rsidRPr="00163036">
        <w:t>Spjæld tvangskøres iht. tidsprogram en gang om ugen fra 0-100 %. Dette udføres i en periode hvor anlægget ikke er i drift.</w:t>
      </w:r>
    </w:p>
    <w:p w14:paraId="7F85E35C" w14:textId="3B77EED6" w:rsidR="00514EDA" w:rsidRDefault="00514EDA" w:rsidP="00514EDA">
      <w:pPr>
        <w:spacing w:line="276" w:lineRule="auto"/>
        <w:contextualSpacing/>
        <w:rPr>
          <w:b/>
        </w:rPr>
      </w:pPr>
    </w:p>
    <w:p w14:paraId="031266C1" w14:textId="77777777" w:rsidR="00FD7EB8" w:rsidRPr="00163036" w:rsidRDefault="00FD7EB8" w:rsidP="00514EDA">
      <w:pPr>
        <w:spacing w:line="276" w:lineRule="auto"/>
        <w:contextualSpacing/>
        <w:rPr>
          <w:b/>
        </w:rPr>
      </w:pPr>
    </w:p>
    <w:p w14:paraId="4D3E3E46" w14:textId="2F7204F1" w:rsidR="0096029C" w:rsidRPr="00163036" w:rsidRDefault="0096029C" w:rsidP="00514EDA">
      <w:pPr>
        <w:spacing w:line="276" w:lineRule="auto"/>
        <w:contextualSpacing/>
        <w:rPr>
          <w:bCs/>
          <w:u w:val="single"/>
        </w:rPr>
      </w:pPr>
      <w:r w:rsidRPr="00163036">
        <w:rPr>
          <w:bCs/>
          <w:u w:val="single"/>
        </w:rPr>
        <w:lastRenderedPageBreak/>
        <w:t>Rotorveksler motionering</w:t>
      </w:r>
    </w:p>
    <w:p w14:paraId="24D6341E" w14:textId="28F0F3DF" w:rsidR="001D7E18" w:rsidRPr="00163036" w:rsidRDefault="001D7E18" w:rsidP="00514EDA">
      <w:pPr>
        <w:spacing w:line="276" w:lineRule="auto"/>
      </w:pPr>
      <w:r w:rsidRPr="00163036">
        <w:t xml:space="preserve">Der udføres motionering af rotorveksler i ventilationsanlæg 1 gang i timen når rotorveksler ikke er i drift. </w:t>
      </w:r>
      <w:r w:rsidR="002E1EB9" w:rsidRPr="00163036">
        <w:br/>
      </w:r>
      <w:r w:rsidRPr="00163036">
        <w:t>Motionering udføres i justerbar tid (f.eks. 10 sek.</w:t>
      </w:r>
      <w:r w:rsidR="00915A58">
        <w:t>,</w:t>
      </w:r>
      <w:r w:rsidRPr="00163036">
        <w:t xml:space="preserve"> så rotoren drejer ca. 1/3 omgang). </w:t>
      </w:r>
    </w:p>
    <w:p w14:paraId="58E358E5" w14:textId="77777777" w:rsidR="001D7E18" w:rsidRPr="00163036" w:rsidRDefault="001D7E18" w:rsidP="00514EDA">
      <w:pPr>
        <w:spacing w:line="276" w:lineRule="auto"/>
        <w:contextualSpacing/>
        <w:rPr>
          <w:b/>
        </w:rPr>
      </w:pPr>
    </w:p>
    <w:p w14:paraId="5C00B3FC" w14:textId="6C33B07D" w:rsidR="00DB7C76" w:rsidRPr="00163036" w:rsidRDefault="00DB7C76" w:rsidP="00514EDA">
      <w:pPr>
        <w:spacing w:line="276" w:lineRule="auto"/>
        <w:contextualSpacing/>
        <w:rPr>
          <w:bCs/>
          <w:u w:val="single"/>
        </w:rPr>
      </w:pPr>
      <w:r w:rsidRPr="00163036">
        <w:rPr>
          <w:bCs/>
          <w:u w:val="single"/>
        </w:rPr>
        <w:t>Pumpemotionering</w:t>
      </w:r>
    </w:p>
    <w:p w14:paraId="6ECC9DB5" w14:textId="77777777" w:rsidR="000B155E" w:rsidRPr="00163036" w:rsidRDefault="000B155E" w:rsidP="00514EDA">
      <w:pPr>
        <w:spacing w:line="276" w:lineRule="auto"/>
      </w:pPr>
      <w:r w:rsidRPr="00163036">
        <w:t xml:space="preserve">Cirkulationspumper der står stille tvangskøres en gang om ugen via tidsprogram i en indstillelig tidsperiode (5 min). </w:t>
      </w:r>
    </w:p>
    <w:p w14:paraId="1A7FA3C3" w14:textId="2B1E7963" w:rsidR="000B155E" w:rsidRPr="00163036" w:rsidRDefault="000B155E" w:rsidP="00514EDA">
      <w:pPr>
        <w:spacing w:line="276" w:lineRule="auto"/>
      </w:pPr>
      <w:r w:rsidRPr="00163036">
        <w:t xml:space="preserve">Pumpemotionering må ikke køre når </w:t>
      </w:r>
      <w:r w:rsidR="00840811">
        <w:t>motor</w:t>
      </w:r>
      <w:r w:rsidRPr="00163036">
        <w:t xml:space="preserve">ventilen er åben. </w:t>
      </w:r>
    </w:p>
    <w:p w14:paraId="4D18C04B" w14:textId="27DAA637" w:rsidR="00DB7C76" w:rsidRPr="00163036" w:rsidRDefault="00DB7C76" w:rsidP="00514EDA">
      <w:pPr>
        <w:spacing w:line="276" w:lineRule="auto"/>
        <w:contextualSpacing/>
        <w:rPr>
          <w:bCs/>
          <w:u w:val="single"/>
        </w:rPr>
      </w:pPr>
      <w:r w:rsidRPr="00163036">
        <w:rPr>
          <w:bCs/>
          <w:u w:val="single"/>
        </w:rPr>
        <w:t>Ventilmotionering</w:t>
      </w:r>
    </w:p>
    <w:p w14:paraId="7BA295D1" w14:textId="47C78F3D" w:rsidR="007777E2" w:rsidRPr="00163036" w:rsidRDefault="007777E2" w:rsidP="00514EDA">
      <w:pPr>
        <w:spacing w:line="276" w:lineRule="auto"/>
      </w:pPr>
      <w:r w:rsidRPr="00163036">
        <w:t xml:space="preserve">Varme- og køleventiler tvangskøres en gang om ugen fra 0-100 % via tidsprogram, hvorefter ventilen frigives til normal driftsform. Dette udføres i en periode hvor anlægget ikke er i drift. </w:t>
      </w:r>
    </w:p>
    <w:p w14:paraId="275A5D40" w14:textId="77777777" w:rsidR="007777E2" w:rsidRPr="00163036" w:rsidRDefault="007777E2" w:rsidP="00514EDA">
      <w:pPr>
        <w:spacing w:line="276" w:lineRule="auto"/>
      </w:pPr>
      <w:r w:rsidRPr="00163036">
        <w:t>Ventilmotionering må ikke køre når pumpen kører.</w:t>
      </w:r>
    </w:p>
    <w:p w14:paraId="1474426C" w14:textId="7DCADEAE" w:rsidR="005F6DC0" w:rsidRPr="00B5020F" w:rsidRDefault="005F6DC0" w:rsidP="00514EDA">
      <w:pPr>
        <w:widowControl/>
        <w:snapToGrid/>
        <w:spacing w:line="276" w:lineRule="auto"/>
        <w:rPr>
          <w:b/>
        </w:rPr>
      </w:pPr>
    </w:p>
    <w:p w14:paraId="0B117C70" w14:textId="77777777" w:rsidR="0093065F" w:rsidRPr="00B5020F" w:rsidRDefault="0093065F" w:rsidP="00514EDA">
      <w:pPr>
        <w:spacing w:line="276" w:lineRule="auto"/>
        <w:contextualSpacing/>
        <w:rPr>
          <w:b/>
          <w:u w:val="single"/>
        </w:rPr>
      </w:pPr>
      <w:r w:rsidRPr="00B5020F">
        <w:rPr>
          <w:b/>
          <w:u w:val="single"/>
        </w:rPr>
        <w:t>Start og Stop funktioner</w:t>
      </w:r>
    </w:p>
    <w:p w14:paraId="19D62FBD" w14:textId="108C5BC8" w:rsidR="00D775CC" w:rsidRPr="00D26E58" w:rsidRDefault="00D775CC" w:rsidP="00514EDA">
      <w:pPr>
        <w:spacing w:line="276" w:lineRule="auto"/>
        <w:contextualSpacing/>
        <w:rPr>
          <w:b/>
        </w:rPr>
      </w:pPr>
      <w:r w:rsidRPr="00D26E58">
        <w:rPr>
          <w:b/>
          <w:color w:val="000000"/>
        </w:rPr>
        <w:t>Anlæg klar til opstart</w:t>
      </w:r>
    </w:p>
    <w:p w14:paraId="066955AD" w14:textId="77777777" w:rsidR="00BC7D59" w:rsidRPr="00D26E58" w:rsidRDefault="00BC7D59" w:rsidP="00514EDA">
      <w:pPr>
        <w:spacing w:line="276" w:lineRule="auto"/>
      </w:pPr>
      <w:r w:rsidRPr="00D26E58">
        <w:t>Der udarbejdes en fælles status for anlægget som bruges til at vise driftspersonalet om anlægget er klar til opstart eller om der er betingelser, eller sikkerhedsfunktioner som forhindrer anlægget i at starte.</w:t>
      </w:r>
    </w:p>
    <w:p w14:paraId="12088EAA" w14:textId="77777777" w:rsidR="00BC7D59" w:rsidRPr="00D26E58" w:rsidRDefault="00BC7D59" w:rsidP="00514EDA">
      <w:pPr>
        <w:spacing w:line="276" w:lineRule="auto"/>
      </w:pPr>
    </w:p>
    <w:p w14:paraId="6D55C7CD" w14:textId="77777777" w:rsidR="00BC7D59" w:rsidRPr="00D26E58" w:rsidRDefault="00BC7D59" w:rsidP="00514EDA">
      <w:pPr>
        <w:spacing w:line="276" w:lineRule="auto"/>
      </w:pPr>
      <w:r w:rsidRPr="00D26E58">
        <w:t>Alle betingelser vises i en samlet status.</w:t>
      </w:r>
    </w:p>
    <w:p w14:paraId="0EDEFE95" w14:textId="77777777" w:rsidR="00BC7D59" w:rsidRPr="00D26E58" w:rsidRDefault="00BC7D59" w:rsidP="00514EDA">
      <w:pPr>
        <w:widowControl/>
        <w:numPr>
          <w:ilvl w:val="0"/>
          <w:numId w:val="8"/>
        </w:numPr>
        <w:snapToGrid/>
        <w:spacing w:line="276" w:lineRule="auto"/>
        <w:ind w:left="284" w:hanging="284"/>
      </w:pPr>
      <w:r w:rsidRPr="00D26E58">
        <w:t xml:space="preserve">Status er grøn hvis anlægget er i drift eller klar til opstart </w:t>
      </w:r>
      <w:r w:rsidRPr="00D26E58">
        <w:br/>
        <w:t>(opstartsbetingelser er opfyldt f.eks. tidsprogram).</w:t>
      </w:r>
    </w:p>
    <w:p w14:paraId="148B8BDA" w14:textId="7E53CB6B" w:rsidR="009E1337" w:rsidRPr="00D26E58" w:rsidRDefault="00BC7D59" w:rsidP="00514EDA">
      <w:pPr>
        <w:widowControl/>
        <w:numPr>
          <w:ilvl w:val="0"/>
          <w:numId w:val="8"/>
        </w:numPr>
        <w:snapToGrid/>
        <w:spacing w:line="276" w:lineRule="auto"/>
        <w:ind w:left="284" w:hanging="284"/>
      </w:pPr>
      <w:r w:rsidRPr="00D26E58">
        <w:t>Status er gul hvis der er betingelser der forhindre anlægget i at starte f.eks. omskiftere i stop</w:t>
      </w:r>
      <w:r w:rsidR="009E1337" w:rsidRPr="00D26E58">
        <w:t>.</w:t>
      </w:r>
    </w:p>
    <w:p w14:paraId="7D06E802" w14:textId="04A6F82D" w:rsidR="00BC7D59" w:rsidRPr="00D26E58" w:rsidRDefault="00BC7D59" w:rsidP="00514EDA">
      <w:pPr>
        <w:widowControl/>
        <w:numPr>
          <w:ilvl w:val="0"/>
          <w:numId w:val="8"/>
        </w:numPr>
        <w:snapToGrid/>
        <w:spacing w:line="276" w:lineRule="auto"/>
        <w:ind w:left="284" w:hanging="284"/>
      </w:pPr>
      <w:r w:rsidRPr="00D26E58">
        <w:t>Status er rød hvis der er sikkerhedsfunktioner der forhindrer anlægget i at være i normal drift.</w:t>
      </w:r>
    </w:p>
    <w:p w14:paraId="4394051F" w14:textId="1C979303" w:rsidR="00BC7D59" w:rsidRPr="00D26E58" w:rsidRDefault="00BC7D59" w:rsidP="00514EDA">
      <w:pPr>
        <w:spacing w:line="276" w:lineRule="auto"/>
      </w:pPr>
      <w:r w:rsidRPr="00D26E58">
        <w:t xml:space="preserve">Status </w:t>
      </w:r>
      <w:r w:rsidR="003367BF" w:rsidRPr="00D26E58">
        <w:t>”</w:t>
      </w:r>
      <w:r w:rsidRPr="00D26E58">
        <w:t>anlæg klar til opstart</w:t>
      </w:r>
      <w:r w:rsidR="003367BF" w:rsidRPr="00D26E58">
        <w:t>”</w:t>
      </w:r>
      <w:r w:rsidRPr="00D26E58">
        <w:t xml:space="preserve"> vises på </w:t>
      </w:r>
      <w:r w:rsidR="002C7A4F">
        <w:t>skærmbill</w:t>
      </w:r>
      <w:r w:rsidRPr="00D26E58">
        <w:t>edet sammen med den normale anlægsstatus der viser status af tidsprogram, funktioner og sikkerhedskredse</w:t>
      </w:r>
    </w:p>
    <w:p w14:paraId="209559C5" w14:textId="6ED2D25A" w:rsidR="00BC7D59" w:rsidRPr="00D26E58" w:rsidRDefault="00BC7D59" w:rsidP="00514EDA">
      <w:pPr>
        <w:spacing w:line="276" w:lineRule="auto"/>
      </w:pPr>
      <w:r w:rsidRPr="00D26E58">
        <w:t>På mobiltelefon eller tablet billeder hvor der ikke er plads til så meget information vises kun status klar til opstart.</w:t>
      </w:r>
    </w:p>
    <w:p w14:paraId="28DCB045" w14:textId="6A16C558" w:rsidR="008F4965" w:rsidRPr="008B01A0" w:rsidRDefault="008F4965" w:rsidP="00514EDA">
      <w:pPr>
        <w:spacing w:line="276" w:lineRule="auto"/>
        <w:rPr>
          <w:rFonts w:ascii="TheSansSemiLightPlain" w:hAnsi="TheSansSemiLightPlain"/>
        </w:rPr>
      </w:pPr>
      <w:r w:rsidRPr="00D26E58">
        <w:t xml:space="preserve">Alle funktioner der afholder anlægget fra at starte skal </w:t>
      </w:r>
      <w:r w:rsidR="00690B5C" w:rsidRPr="00D26E58">
        <w:t xml:space="preserve">illustreres i </w:t>
      </w:r>
      <w:r w:rsidR="002C7A4F">
        <w:t>skærmbill</w:t>
      </w:r>
      <w:r w:rsidR="00690B5C" w:rsidRPr="00D26E58">
        <w:t>edet.</w:t>
      </w:r>
    </w:p>
    <w:p w14:paraId="36907A5A" w14:textId="77777777" w:rsidR="008F4965" w:rsidRPr="00B5020F" w:rsidRDefault="008F4965" w:rsidP="00514EDA">
      <w:pPr>
        <w:spacing w:line="276" w:lineRule="auto"/>
        <w:rPr>
          <w:rFonts w:ascii="TheSansSemiLightPlain" w:hAnsi="TheSansSemiLightPlain"/>
        </w:rPr>
      </w:pPr>
    </w:p>
    <w:p w14:paraId="7774662D" w14:textId="3D22204B" w:rsidR="003452C5" w:rsidRPr="00B5020F" w:rsidRDefault="003452C5" w:rsidP="00514EDA">
      <w:pPr>
        <w:spacing w:line="276" w:lineRule="auto"/>
        <w:contextualSpacing/>
        <w:rPr>
          <w:b/>
        </w:rPr>
      </w:pPr>
      <w:r w:rsidRPr="00B5020F">
        <w:rPr>
          <w:b/>
          <w:color w:val="000000"/>
        </w:rPr>
        <w:t>Opstart</w:t>
      </w:r>
    </w:p>
    <w:p w14:paraId="1EEFFE2D" w14:textId="77777777" w:rsidR="00AD246C" w:rsidRPr="005805D8" w:rsidRDefault="00AD246C" w:rsidP="00514EDA">
      <w:pPr>
        <w:spacing w:line="276" w:lineRule="auto"/>
      </w:pPr>
      <w:r w:rsidRPr="005805D8">
        <w:t>Anlægget startes med følgende opstartsprocedure:</w:t>
      </w:r>
    </w:p>
    <w:p w14:paraId="77F6D172" w14:textId="77777777" w:rsidR="00AD246C" w:rsidRPr="005805D8" w:rsidRDefault="00AD246C" w:rsidP="00514EDA">
      <w:pPr>
        <w:widowControl/>
        <w:numPr>
          <w:ilvl w:val="0"/>
          <w:numId w:val="9"/>
        </w:numPr>
        <w:snapToGrid/>
        <w:spacing w:line="276" w:lineRule="auto"/>
      </w:pPr>
      <w:r w:rsidRPr="005805D8">
        <w:t>Anlæggets startprocedure må kun påbegyndes hvis der ikke er alarmer som skal stoppe anlægget.</w:t>
      </w:r>
    </w:p>
    <w:p w14:paraId="52CDFF18" w14:textId="613DA7B9" w:rsidR="00AD246C" w:rsidRPr="005E286B" w:rsidRDefault="00AD246C" w:rsidP="00514EDA">
      <w:pPr>
        <w:widowControl/>
        <w:numPr>
          <w:ilvl w:val="0"/>
          <w:numId w:val="9"/>
        </w:numPr>
        <w:snapToGrid/>
        <w:spacing w:line="276" w:lineRule="auto"/>
      </w:pPr>
      <w:r w:rsidRPr="005E286B">
        <w:t xml:space="preserve">Varme genvinding startes på 100 % ved udetemperaturer under 15 ºC. </w:t>
      </w:r>
    </w:p>
    <w:p w14:paraId="43C01F26" w14:textId="462E6F40" w:rsidR="00AD246C" w:rsidRPr="005E286B" w:rsidRDefault="00AD246C" w:rsidP="00514EDA">
      <w:pPr>
        <w:widowControl/>
        <w:numPr>
          <w:ilvl w:val="0"/>
          <w:numId w:val="9"/>
        </w:numPr>
        <w:snapToGrid/>
        <w:spacing w:line="276" w:lineRule="auto"/>
      </w:pPr>
      <w:r w:rsidRPr="005E286B">
        <w:t xml:space="preserve">Hvis udetemperaturen &lt; </w:t>
      </w:r>
      <w:r w:rsidR="005E286B" w:rsidRPr="005E286B">
        <w:t>3</w:t>
      </w:r>
      <w:r w:rsidRPr="005E286B">
        <w:t xml:space="preserve"> ºC</w:t>
      </w:r>
      <w:r w:rsidR="009E77D0" w:rsidRPr="005E286B">
        <w:t xml:space="preserve"> (indstilleligt)</w:t>
      </w:r>
      <w:r w:rsidRPr="005E286B">
        <w:t xml:space="preserve"> åbnes varmeventil indtil returtemperaturføler i vandkredsen er over 25 ºC.</w:t>
      </w:r>
    </w:p>
    <w:p w14:paraId="3C77D011" w14:textId="12C8D79C" w:rsidR="00AD246C" w:rsidRPr="005805D8" w:rsidRDefault="00AD246C" w:rsidP="00514EDA">
      <w:pPr>
        <w:widowControl/>
        <w:numPr>
          <w:ilvl w:val="0"/>
          <w:numId w:val="9"/>
        </w:numPr>
        <w:snapToGrid/>
        <w:spacing w:line="276" w:lineRule="auto"/>
      </w:pPr>
      <w:r w:rsidRPr="005805D8">
        <w:t>Spjæld åbnes</w:t>
      </w:r>
      <w:r w:rsidR="005E286B">
        <w:t>.</w:t>
      </w:r>
    </w:p>
    <w:p w14:paraId="5B75FF28" w14:textId="516CCF03" w:rsidR="00AD246C" w:rsidRPr="005805D8" w:rsidRDefault="00AD246C" w:rsidP="00514EDA">
      <w:pPr>
        <w:widowControl/>
        <w:numPr>
          <w:ilvl w:val="0"/>
          <w:numId w:val="9"/>
        </w:numPr>
        <w:snapToGrid/>
        <w:spacing w:line="276" w:lineRule="auto"/>
      </w:pPr>
      <w:r w:rsidRPr="005805D8">
        <w:t xml:space="preserve">Ventilator startes efter justerbar tidsforsinkelse (når der er afsat egen DO til ventilator) med </w:t>
      </w:r>
      <w:r w:rsidRPr="003E792C">
        <w:rPr>
          <w:highlight w:val="yellow"/>
        </w:rPr>
        <w:t>frekvensomformer</w:t>
      </w:r>
      <w:r w:rsidR="00C87AA3" w:rsidRPr="00C87AA3">
        <w:rPr>
          <w:highlight w:val="yellow"/>
        </w:rPr>
        <w:t>/EC-motor</w:t>
      </w:r>
      <w:r w:rsidRPr="005805D8">
        <w:t xml:space="preserve"> på minimum ydelse.</w:t>
      </w:r>
    </w:p>
    <w:p w14:paraId="58CA7959" w14:textId="77777777" w:rsidR="00AD246C" w:rsidRPr="005805D8" w:rsidRDefault="00AD246C" w:rsidP="00514EDA">
      <w:pPr>
        <w:widowControl/>
        <w:numPr>
          <w:ilvl w:val="0"/>
          <w:numId w:val="9"/>
        </w:numPr>
        <w:snapToGrid/>
        <w:spacing w:line="276" w:lineRule="auto"/>
      </w:pPr>
      <w:r w:rsidRPr="005805D8">
        <w:t xml:space="preserve">Regulering startes uden bidrag fra integration. (som ren P-regulator). </w:t>
      </w:r>
    </w:p>
    <w:p w14:paraId="6A9E20AC" w14:textId="77777777" w:rsidR="00AD246C" w:rsidRPr="005805D8" w:rsidRDefault="00AD246C" w:rsidP="00514EDA">
      <w:pPr>
        <w:widowControl/>
        <w:numPr>
          <w:ilvl w:val="0"/>
          <w:numId w:val="9"/>
        </w:numPr>
        <w:snapToGrid/>
        <w:spacing w:line="276" w:lineRule="auto"/>
      </w:pPr>
      <w:r w:rsidRPr="005805D8">
        <w:t>Efter tidsforsinkelse tilkobles integral led til reguleringen.</w:t>
      </w:r>
    </w:p>
    <w:p w14:paraId="4F58626A" w14:textId="77777777" w:rsidR="00AD246C" w:rsidRPr="005805D8" w:rsidRDefault="00AD246C" w:rsidP="00514EDA">
      <w:pPr>
        <w:spacing w:line="276" w:lineRule="auto"/>
      </w:pPr>
    </w:p>
    <w:p w14:paraId="0CC466FC" w14:textId="1D4DEA09" w:rsidR="00AD246C" w:rsidRPr="005805D8" w:rsidRDefault="00AD246C" w:rsidP="00514EDA">
      <w:pPr>
        <w:spacing w:line="276" w:lineRule="auto"/>
      </w:pPr>
      <w:r w:rsidRPr="005805D8">
        <w:t>Hvis vent. anlægget ikke har opnået sine tryksetpunkter indenfor 5 minutter (justerbar) stopper anlægget og rapportere</w:t>
      </w:r>
      <w:r w:rsidR="00DB2FAF" w:rsidRPr="005805D8">
        <w:t>r</w:t>
      </w:r>
      <w:r w:rsidRPr="005805D8">
        <w:t xml:space="preserve"> fejl.</w:t>
      </w:r>
    </w:p>
    <w:p w14:paraId="65AF894B" w14:textId="77777777" w:rsidR="00AD246C" w:rsidRPr="008B01A0" w:rsidRDefault="00AD246C" w:rsidP="00514EDA">
      <w:pPr>
        <w:spacing w:line="276" w:lineRule="auto"/>
        <w:rPr>
          <w:rFonts w:ascii="TheSansSemiLightPlain" w:hAnsi="TheSansSemiLightPlain"/>
          <w:highlight w:val="cyan"/>
        </w:rPr>
      </w:pPr>
    </w:p>
    <w:p w14:paraId="1A32E17C" w14:textId="77777777" w:rsidR="00AD246C" w:rsidRPr="005805D8" w:rsidRDefault="00AD246C" w:rsidP="00514EDA">
      <w:pPr>
        <w:spacing w:line="276" w:lineRule="auto"/>
        <w:rPr>
          <w:u w:val="single"/>
        </w:rPr>
      </w:pPr>
      <w:r w:rsidRPr="005805D8">
        <w:rPr>
          <w:u w:val="single"/>
        </w:rPr>
        <w:t>Alarmundertrykkelse</w:t>
      </w:r>
    </w:p>
    <w:p w14:paraId="2D01005B" w14:textId="58613D29" w:rsidR="00AD246C" w:rsidRPr="008B01A0" w:rsidRDefault="00AD246C" w:rsidP="00514EDA">
      <w:pPr>
        <w:spacing w:line="276" w:lineRule="auto"/>
      </w:pPr>
      <w:r w:rsidRPr="005805D8">
        <w:t xml:space="preserve">Under opstart skal alle alarmer for temperatur, tryk undertrykkes i x minutter. Dette </w:t>
      </w:r>
      <w:r w:rsidRPr="005805D8">
        <w:lastRenderedPageBreak/>
        <w:t>gælder ikke alarmer for- og udførelse af sikkerhedsfunktioner.</w:t>
      </w:r>
    </w:p>
    <w:p w14:paraId="5AFD37EE" w14:textId="3DC53177" w:rsidR="00AD246C" w:rsidRDefault="00AD246C" w:rsidP="00514EDA">
      <w:pPr>
        <w:spacing w:line="276" w:lineRule="auto"/>
        <w:contextualSpacing/>
        <w:rPr>
          <w:b/>
          <w:color w:val="000000"/>
        </w:rPr>
      </w:pPr>
    </w:p>
    <w:p w14:paraId="510773D4" w14:textId="77777777" w:rsidR="008B56CB" w:rsidRPr="00B5020F" w:rsidRDefault="008B56CB" w:rsidP="00514EDA">
      <w:pPr>
        <w:spacing w:line="276" w:lineRule="auto"/>
        <w:contextualSpacing/>
        <w:rPr>
          <w:b/>
          <w:color w:val="000000"/>
        </w:rPr>
      </w:pPr>
    </w:p>
    <w:p w14:paraId="69A92FFC" w14:textId="73CB4FDD" w:rsidR="00974590" w:rsidRPr="00B5020F" w:rsidRDefault="00974590" w:rsidP="00514EDA">
      <w:pPr>
        <w:spacing w:line="276" w:lineRule="auto"/>
        <w:contextualSpacing/>
        <w:rPr>
          <w:b/>
        </w:rPr>
      </w:pPr>
      <w:bookmarkStart w:id="8" w:name="_Toc248113373"/>
      <w:bookmarkStart w:id="9" w:name="_Toc225916540"/>
      <w:r w:rsidRPr="00B5020F">
        <w:rPr>
          <w:b/>
          <w:color w:val="000000"/>
        </w:rPr>
        <w:t>Stop</w:t>
      </w:r>
    </w:p>
    <w:p w14:paraId="3A9BB7FA" w14:textId="11469A6D" w:rsidR="003F3494" w:rsidRPr="00B5020F" w:rsidRDefault="003F3494" w:rsidP="00514EDA">
      <w:pPr>
        <w:spacing w:line="276" w:lineRule="auto"/>
        <w:contextualSpacing/>
        <w:rPr>
          <w:color w:val="000000"/>
        </w:rPr>
      </w:pPr>
      <w:r w:rsidRPr="00B5020F">
        <w:rPr>
          <w:color w:val="000000"/>
        </w:rPr>
        <w:t>Anlægget stoppes med følgende p</w:t>
      </w:r>
      <w:r w:rsidR="00CF5161" w:rsidRPr="00B5020F">
        <w:rPr>
          <w:color w:val="000000"/>
        </w:rPr>
        <w:t>rocedure:</w:t>
      </w:r>
    </w:p>
    <w:p w14:paraId="5C15626C" w14:textId="77777777" w:rsidR="0079577A" w:rsidRPr="005805D8" w:rsidRDefault="0079577A" w:rsidP="00514EDA">
      <w:pPr>
        <w:widowControl/>
        <w:numPr>
          <w:ilvl w:val="0"/>
          <w:numId w:val="9"/>
        </w:numPr>
        <w:snapToGrid/>
        <w:spacing w:line="276" w:lineRule="auto"/>
      </w:pPr>
      <w:r w:rsidRPr="005805D8">
        <w:t>Reguleringer stoppes og nulstilles, ventiler lukkes og pumper stoppes.</w:t>
      </w:r>
    </w:p>
    <w:p w14:paraId="3B6DC039" w14:textId="02F2C031" w:rsidR="0079577A" w:rsidRPr="005805D8" w:rsidRDefault="0079577A" w:rsidP="00514EDA">
      <w:pPr>
        <w:widowControl/>
        <w:numPr>
          <w:ilvl w:val="0"/>
          <w:numId w:val="9"/>
        </w:numPr>
        <w:snapToGrid/>
        <w:spacing w:line="276" w:lineRule="auto"/>
      </w:pPr>
      <w:r w:rsidRPr="003E792C">
        <w:rPr>
          <w:highlight w:val="yellow"/>
        </w:rPr>
        <w:t>Frekvensomformerne</w:t>
      </w:r>
      <w:r w:rsidR="00BF0BAE" w:rsidRPr="00C87AA3">
        <w:rPr>
          <w:highlight w:val="yellow"/>
        </w:rPr>
        <w:t>/EC-motor</w:t>
      </w:r>
      <w:r w:rsidR="007E7B34" w:rsidRPr="007E7B34">
        <w:rPr>
          <w:highlight w:val="yellow"/>
        </w:rPr>
        <w:t>erne</w:t>
      </w:r>
      <w:r w:rsidRPr="005805D8">
        <w:t xml:space="preserve"> køres ned til minimum hastighed, hvorefter de stoppes</w:t>
      </w:r>
    </w:p>
    <w:p w14:paraId="7C740F43" w14:textId="2F66BDAD" w:rsidR="0079577A" w:rsidRPr="005805D8" w:rsidRDefault="0079577A" w:rsidP="00514EDA">
      <w:pPr>
        <w:widowControl/>
        <w:numPr>
          <w:ilvl w:val="0"/>
          <w:numId w:val="9"/>
        </w:numPr>
        <w:snapToGrid/>
        <w:spacing w:line="276" w:lineRule="auto"/>
      </w:pPr>
      <w:r w:rsidRPr="005805D8">
        <w:t>Alle spjæld lukkes</w:t>
      </w:r>
      <w:r w:rsidR="00B03681">
        <w:t xml:space="preserve"> (også brand- og røgspjæld)</w:t>
      </w:r>
    </w:p>
    <w:p w14:paraId="74F942BD" w14:textId="65409F7B" w:rsidR="00735279" w:rsidRPr="00B5020F" w:rsidRDefault="0079577A" w:rsidP="005805D8">
      <w:pPr>
        <w:pStyle w:val="Listeafsnit"/>
        <w:numPr>
          <w:ilvl w:val="0"/>
          <w:numId w:val="9"/>
        </w:numPr>
        <w:spacing w:line="276" w:lineRule="auto"/>
      </w:pPr>
      <w:r w:rsidRPr="005805D8">
        <w:t>Såfremt det ikke strider mod andre ordrer er ventilatorer og pumper stoppet, og spjæld og motorventiler lukket når anlægget er stoppet.</w:t>
      </w:r>
    </w:p>
    <w:p w14:paraId="7B330CDE" w14:textId="77777777" w:rsidR="003F081D" w:rsidRPr="00B5020F" w:rsidRDefault="003F081D" w:rsidP="003F081D">
      <w:pPr>
        <w:pStyle w:val="Listeafsnit"/>
        <w:spacing w:line="276" w:lineRule="auto"/>
        <w:ind w:left="360"/>
      </w:pPr>
    </w:p>
    <w:p w14:paraId="1AA2CF55" w14:textId="70174D70" w:rsidR="00974590" w:rsidRPr="003247F9" w:rsidRDefault="00015F7A" w:rsidP="00514EDA">
      <w:pPr>
        <w:spacing w:line="276" w:lineRule="auto"/>
        <w:contextualSpacing/>
        <w:rPr>
          <w:b/>
          <w:color w:val="000000"/>
        </w:rPr>
      </w:pPr>
      <w:r w:rsidRPr="00015F7A">
        <w:rPr>
          <w:b/>
          <w:color w:val="000000"/>
        </w:rPr>
        <w:t>Beredskabsstop af ventilationsanlæg</w:t>
      </w:r>
    </w:p>
    <w:p w14:paraId="0D351699" w14:textId="11F0D086" w:rsidR="00213065" w:rsidRPr="00C0178A" w:rsidRDefault="00213065" w:rsidP="00213065">
      <w:r w:rsidRPr="00C0178A">
        <w:t xml:space="preserve">Denne funktion anvendes hvor der er flere ventilationsanlæg der skal kunne stoppes samtidigt. </w:t>
      </w:r>
      <w:r w:rsidRPr="00C0178A">
        <w:br/>
        <w:t>Anlæggene skal valgfrit kunne stoppes efter område eller adresse som vist i</w:t>
      </w:r>
      <w:r>
        <w:t xml:space="preserve"> designmanualen</w:t>
      </w:r>
      <w:r w:rsidRPr="00C0178A">
        <w:t xml:space="preserve">. </w:t>
      </w:r>
    </w:p>
    <w:p w14:paraId="48B098EA" w14:textId="2E1505B4" w:rsidR="00213065" w:rsidRPr="00C0178A" w:rsidRDefault="00213065" w:rsidP="00213065"/>
    <w:p w14:paraId="39E71EBA" w14:textId="77777777" w:rsidR="00213065" w:rsidRDefault="00213065" w:rsidP="00213065">
      <w:r w:rsidRPr="00C0178A">
        <w:t>Beredskabsstop / nødstop anvendes til at lukke alle friskluftindtagene, f.eks. i tilfælde af udendørs luftforurening, og programmeres på samme måde som den nuværende funktionalitet.</w:t>
      </w:r>
    </w:p>
    <w:p w14:paraId="7292979D" w14:textId="77777777" w:rsidR="00213065" w:rsidRPr="00C0178A" w:rsidRDefault="00213065" w:rsidP="00213065"/>
    <w:p w14:paraId="7CCF5E43" w14:textId="352501F0" w:rsidR="00213065" w:rsidRDefault="00213065" w:rsidP="00213065">
      <w:r w:rsidRPr="00C0178A">
        <w:t xml:space="preserve">Vent. anlæg der kan køre med 100% recirkulation overstyres til fuld recirkulation med lukkede friskluft og afkastspjæld. </w:t>
      </w:r>
      <w:r w:rsidR="000300F4">
        <w:br/>
      </w:r>
      <w:r w:rsidRPr="00C0178A">
        <w:t>Procesudsugning fra værksteder, laboratorier og stinkskabe skal som udgangspunkt ikke stoppes. Alle øvrige vent. og udsugningsanlæg der er tilknyttet funktionen stoppes.</w:t>
      </w:r>
    </w:p>
    <w:p w14:paraId="3A6036D6" w14:textId="77777777" w:rsidR="00213065" w:rsidRPr="00C0178A" w:rsidRDefault="00213065" w:rsidP="00213065"/>
    <w:p w14:paraId="626CAA02" w14:textId="71A30ED0" w:rsidR="00213065" w:rsidRDefault="00213065" w:rsidP="00213065">
      <w:pPr>
        <w:spacing w:line="276" w:lineRule="auto"/>
      </w:pPr>
      <w:r w:rsidRPr="00C0178A">
        <w:t>Når nødstop aktiveres skal drift</w:t>
      </w:r>
      <w:r>
        <w:t>s</w:t>
      </w:r>
      <w:r w:rsidRPr="00C0178A">
        <w:t>omskifterne for alle de ventilationsanlæg der er tilknyttet funktionen, automatisk sættes i STOP.  Alle anlæg genstartes på oversigtsbilledet ved manuelt at stille hvert anlægs drift</w:t>
      </w:r>
      <w:r>
        <w:t>s</w:t>
      </w:r>
      <w:r w:rsidRPr="00C0178A">
        <w:t xml:space="preserve">omskiftere tilbage i </w:t>
      </w:r>
      <w:r w:rsidR="006D1ADC">
        <w:t>AUTO</w:t>
      </w:r>
      <w:r w:rsidRPr="00C0178A">
        <w:t xml:space="preserve">. </w:t>
      </w:r>
    </w:p>
    <w:p w14:paraId="61E45E20" w14:textId="77777777" w:rsidR="001C57FB" w:rsidRPr="00B5020F" w:rsidRDefault="001C57FB">
      <w:pPr>
        <w:widowControl/>
        <w:snapToGrid/>
        <w:rPr>
          <w:b/>
          <w:u w:val="single"/>
        </w:rPr>
      </w:pPr>
    </w:p>
    <w:p w14:paraId="42F72ABC" w14:textId="2526D11C" w:rsidR="00410D13" w:rsidRPr="00B5020F" w:rsidRDefault="00410D13" w:rsidP="00514EDA">
      <w:pPr>
        <w:spacing w:line="276" w:lineRule="auto"/>
        <w:contextualSpacing/>
        <w:rPr>
          <w:b/>
          <w:u w:val="single"/>
        </w:rPr>
      </w:pPr>
      <w:r w:rsidRPr="00B5020F">
        <w:rPr>
          <w:b/>
          <w:u w:val="single"/>
        </w:rPr>
        <w:t>Temperaturregulering</w:t>
      </w:r>
    </w:p>
    <w:p w14:paraId="646B96F2" w14:textId="49E9E0BE" w:rsidR="002D27D4" w:rsidRPr="009C3000" w:rsidRDefault="009873CC" w:rsidP="00514EDA">
      <w:pPr>
        <w:spacing w:line="276" w:lineRule="auto"/>
        <w:contextualSpacing/>
      </w:pPr>
      <w:r w:rsidRPr="009C3000">
        <w:t xml:space="preserve">Der skal kunne vælges mellem </w:t>
      </w:r>
      <w:r w:rsidR="00FB374B">
        <w:t>fire</w:t>
      </w:r>
      <w:r w:rsidRPr="009C3000">
        <w:t xml:space="preserve"> forskellige reguleringsprincipper for temperaturregulering, ved afkrydsning i indstillingsbilledet. </w:t>
      </w:r>
      <w:r w:rsidR="003F3015" w:rsidRPr="009C3000">
        <w:t xml:space="preserve">Der skal kunne vælges mellem: </w:t>
      </w:r>
    </w:p>
    <w:p w14:paraId="433E3C4A" w14:textId="27B1D2A3" w:rsidR="003F3015" w:rsidRPr="009C3000" w:rsidRDefault="003F3015" w:rsidP="004309FF">
      <w:pPr>
        <w:pStyle w:val="Listeafsnit"/>
        <w:numPr>
          <w:ilvl w:val="0"/>
          <w:numId w:val="18"/>
        </w:numPr>
        <w:spacing w:line="276" w:lineRule="auto"/>
      </w:pPr>
      <w:r w:rsidRPr="009C3000">
        <w:t>Fast setpunkt for regulering af indblæsningstemperatur</w:t>
      </w:r>
    </w:p>
    <w:p w14:paraId="18FF062C" w14:textId="4FDD56F0" w:rsidR="003F3015" w:rsidRPr="009C3000" w:rsidRDefault="003F3015" w:rsidP="004309FF">
      <w:pPr>
        <w:pStyle w:val="Listeafsnit"/>
        <w:numPr>
          <w:ilvl w:val="0"/>
          <w:numId w:val="18"/>
        </w:numPr>
        <w:spacing w:line="276" w:lineRule="auto"/>
      </w:pPr>
      <w:r w:rsidRPr="009C3000">
        <w:t xml:space="preserve">Setpunkt for indblæsningstemperatur kurvestyret efter </w:t>
      </w:r>
      <w:r w:rsidR="00BE2E08" w:rsidRPr="009C3000">
        <w:t>udetemperatur</w:t>
      </w:r>
    </w:p>
    <w:p w14:paraId="01E2938C" w14:textId="47956DE3" w:rsidR="00BE2E08" w:rsidRPr="009C3000" w:rsidRDefault="00BE2E08" w:rsidP="004309FF">
      <w:pPr>
        <w:pStyle w:val="Listeafsnit"/>
        <w:numPr>
          <w:ilvl w:val="0"/>
          <w:numId w:val="18"/>
        </w:numPr>
        <w:spacing w:line="276" w:lineRule="auto"/>
      </w:pPr>
      <w:r w:rsidRPr="009C3000">
        <w:t>Setpunkt for indblæsningstemperatur kurvestyret efter udsugnings</w:t>
      </w:r>
      <w:r w:rsidR="00BC3C30">
        <w:t>-/rum</w:t>
      </w:r>
      <w:r w:rsidRPr="009C3000">
        <w:t>temperaturen</w:t>
      </w:r>
    </w:p>
    <w:p w14:paraId="795D0DAD" w14:textId="14D05E49" w:rsidR="00BE2E08" w:rsidRPr="009C3000" w:rsidRDefault="00585BEE" w:rsidP="004309FF">
      <w:pPr>
        <w:pStyle w:val="Listeafsnit"/>
        <w:numPr>
          <w:ilvl w:val="0"/>
          <w:numId w:val="18"/>
        </w:numPr>
        <w:spacing w:line="276" w:lineRule="auto"/>
      </w:pPr>
      <w:r>
        <w:t>Dobbeltsløjferegulering efter</w:t>
      </w:r>
      <w:r w:rsidR="00BE2E08" w:rsidRPr="009C3000">
        <w:t xml:space="preserve"> </w:t>
      </w:r>
      <w:r w:rsidR="00BC3C30">
        <w:t>ud</w:t>
      </w:r>
      <w:r w:rsidR="00A66E18">
        <w:t>sugnings-/</w:t>
      </w:r>
      <w:r w:rsidR="00BE2E08" w:rsidRPr="009C3000">
        <w:t>rumtemperatur</w:t>
      </w:r>
    </w:p>
    <w:p w14:paraId="51701D56" w14:textId="6862B967" w:rsidR="00485022" w:rsidRDefault="00485022" w:rsidP="00514EDA">
      <w:pPr>
        <w:spacing w:line="276" w:lineRule="auto"/>
        <w:contextualSpacing/>
      </w:pPr>
    </w:p>
    <w:p w14:paraId="369BC82D" w14:textId="584F626B" w:rsidR="00C61ADC" w:rsidRDefault="006D506C" w:rsidP="00514EDA">
      <w:pPr>
        <w:spacing w:line="276" w:lineRule="auto"/>
        <w:contextualSpacing/>
      </w:pPr>
      <w:r>
        <w:t>Ovenstående</w:t>
      </w:r>
      <w:r w:rsidR="007E2EB2">
        <w:t xml:space="preserve"> overbygning</w:t>
      </w:r>
      <w:r>
        <w:t xml:space="preserve"> A-D </w:t>
      </w:r>
      <w:r w:rsidR="00362348">
        <w:t>beskriver</w:t>
      </w:r>
      <w:r w:rsidR="007E2EB2">
        <w:t xml:space="preserve"> hvordan setpunktet for indblæsningstemperaturen </w:t>
      </w:r>
      <w:r w:rsidR="00362348">
        <w:t>bestemmes</w:t>
      </w:r>
      <w:r w:rsidR="0036154B">
        <w:t>.</w:t>
      </w:r>
      <w:r w:rsidR="007E2EB2">
        <w:t xml:space="preserve"> </w:t>
      </w:r>
      <w:r w:rsidR="0036154B">
        <w:t>D</w:t>
      </w:r>
      <w:r w:rsidR="007E2EB2">
        <w:t xml:space="preserve">en regulering der udføres </w:t>
      </w:r>
      <w:r w:rsidR="004F4C8D">
        <w:t xml:space="preserve">for </w:t>
      </w:r>
      <w:r w:rsidR="007E2EB2">
        <w:t>a</w:t>
      </w:r>
      <w:r w:rsidR="0036154B">
        <w:t>t holde dette setpunkt for</w:t>
      </w:r>
      <w:r w:rsidR="007E2EB2">
        <w:t xml:space="preserve"> indblæsningstemperaturen</w:t>
      </w:r>
      <w:r w:rsidR="0036154B">
        <w:t>, er beskrevet nedenfor</w:t>
      </w:r>
      <w:r w:rsidR="007E2EB2">
        <w:t xml:space="preserve">. </w:t>
      </w:r>
    </w:p>
    <w:p w14:paraId="2E6FA466" w14:textId="7EC4EEBF" w:rsidR="006D506C" w:rsidRDefault="005912C8" w:rsidP="00514EDA">
      <w:pPr>
        <w:spacing w:line="276" w:lineRule="auto"/>
        <w:contextualSpacing/>
      </w:pPr>
      <w:r>
        <w:t>Reguleringsprin</w:t>
      </w:r>
      <w:r w:rsidR="0016294F">
        <w:t>cipperne</w:t>
      </w:r>
      <w:r w:rsidR="00C61ADC">
        <w:t xml:space="preserve"> A-D er </w:t>
      </w:r>
      <w:r>
        <w:t>beskrevet</w:t>
      </w:r>
      <w:r w:rsidR="00C61ADC">
        <w:t xml:space="preserve"> efterfølgende. </w:t>
      </w:r>
    </w:p>
    <w:p w14:paraId="038B3993" w14:textId="77777777" w:rsidR="006D506C" w:rsidRPr="00B5020F" w:rsidRDefault="006D506C" w:rsidP="00514EDA">
      <w:pPr>
        <w:spacing w:line="276" w:lineRule="auto"/>
        <w:contextualSpacing/>
      </w:pPr>
    </w:p>
    <w:p w14:paraId="0C493B30" w14:textId="77777777" w:rsidR="005D11E9" w:rsidRDefault="005D11E9">
      <w:pPr>
        <w:widowControl/>
        <w:snapToGrid/>
        <w:rPr>
          <w:b/>
          <w:i/>
        </w:rPr>
      </w:pPr>
      <w:r>
        <w:rPr>
          <w:b/>
          <w:i/>
        </w:rPr>
        <w:br w:type="page"/>
      </w:r>
    </w:p>
    <w:p w14:paraId="35EAD6F4" w14:textId="0F32007C" w:rsidR="00E763C9" w:rsidRPr="00B5020F" w:rsidRDefault="009C3000" w:rsidP="00514EDA">
      <w:pPr>
        <w:spacing w:line="276" w:lineRule="auto"/>
        <w:contextualSpacing/>
        <w:rPr>
          <w:b/>
          <w:i/>
        </w:rPr>
      </w:pPr>
      <w:r>
        <w:rPr>
          <w:b/>
          <w:i/>
        </w:rPr>
        <w:lastRenderedPageBreak/>
        <w:t>Regulering</w:t>
      </w:r>
      <w:r w:rsidR="00485022" w:rsidRPr="00B5020F">
        <w:rPr>
          <w:b/>
          <w:i/>
        </w:rPr>
        <w:t xml:space="preserve"> af indblæsningstemperaturen</w:t>
      </w:r>
    </w:p>
    <w:p w14:paraId="07A811FB" w14:textId="0AA77F63" w:rsidR="0061572A" w:rsidRPr="00B5020F" w:rsidRDefault="0061572A" w:rsidP="00514EDA">
      <w:pPr>
        <w:pStyle w:val="Brdtekst"/>
        <w:tabs>
          <w:tab w:val="clear" w:pos="567"/>
          <w:tab w:val="left" w:pos="0"/>
        </w:tabs>
        <w:spacing w:line="276" w:lineRule="auto"/>
        <w:ind w:left="0"/>
        <w:contextualSpacing/>
      </w:pPr>
      <w:r w:rsidRPr="00B5020F">
        <w:rPr>
          <w:color w:val="000000"/>
        </w:rPr>
        <w:t xml:space="preserve">Indblæsningstemperaturen </w:t>
      </w:r>
      <w:r w:rsidRPr="00B5020F">
        <w:t>reguleres efter beregnet setpunkt:</w:t>
      </w:r>
    </w:p>
    <w:p w14:paraId="1DA5CB7C" w14:textId="5D5D84D4" w:rsidR="00A25043" w:rsidRPr="005805D8" w:rsidRDefault="00A25043" w:rsidP="00514EDA">
      <w:pPr>
        <w:spacing w:line="276" w:lineRule="auto"/>
      </w:pPr>
      <w:r w:rsidRPr="005805D8">
        <w:t>Temperaturen måles med kanalføleren og PID-reguleres, ved at påvirke motorventil /aktuator på de varme- og køleenheder der indgår i ventilationsanlægget.</w:t>
      </w:r>
      <w:r w:rsidR="000622AE" w:rsidRPr="008B01A0">
        <w:t xml:space="preserve"> </w:t>
      </w:r>
    </w:p>
    <w:p w14:paraId="7C7C075F" w14:textId="77777777" w:rsidR="00A25043" w:rsidRPr="005805D8" w:rsidRDefault="00A25043" w:rsidP="00514EDA">
      <w:pPr>
        <w:spacing w:line="276" w:lineRule="auto"/>
      </w:pPr>
    </w:p>
    <w:p w14:paraId="3D33B19C" w14:textId="525575BD" w:rsidR="00A25043" w:rsidRPr="005805D8" w:rsidRDefault="00A25043" w:rsidP="00514EDA">
      <w:pPr>
        <w:spacing w:line="276" w:lineRule="auto"/>
      </w:pPr>
      <w:r w:rsidRPr="005805D8">
        <w:t>Hver motorventil /aktuator skal have sin egen regulator</w:t>
      </w:r>
      <w:r w:rsidR="00925F6B">
        <w:t>.</w:t>
      </w:r>
    </w:p>
    <w:p w14:paraId="03318F4F" w14:textId="6AFDFBE0" w:rsidR="00A25043" w:rsidRDefault="002A4405" w:rsidP="00514EDA">
      <w:pPr>
        <w:spacing w:line="276" w:lineRule="auto"/>
      </w:pPr>
      <w:r w:rsidRPr="005A0C59">
        <w:t>Der udføres seriestyring mellem hver regulator</w:t>
      </w:r>
      <w:r w:rsidR="00FA4272">
        <w:t>,</w:t>
      </w:r>
      <w:r w:rsidRPr="005A0C59">
        <w:t xml:space="preserve"> således at en regulator skal være fuldt udstyret før den næste regulator indkobles. </w:t>
      </w:r>
    </w:p>
    <w:p w14:paraId="52077906" w14:textId="621C0198" w:rsidR="002A4405" w:rsidRPr="005805D8" w:rsidRDefault="00DC0817" w:rsidP="00514EDA">
      <w:pPr>
        <w:spacing w:line="276" w:lineRule="auto"/>
      </w:pPr>
      <w:r w:rsidRPr="008B01A0">
        <w:rPr>
          <w:noProof/>
          <w:highlight w:val="cyan"/>
        </w:rPr>
        <mc:AlternateContent>
          <mc:Choice Requires="wps">
            <w:drawing>
              <wp:anchor distT="0" distB="0" distL="114300" distR="114300" simplePos="0" relativeHeight="251658246" behindDoc="0" locked="0" layoutInCell="1" allowOverlap="1" wp14:anchorId="6DADF5B6" wp14:editId="7D24BEEB">
                <wp:simplePos x="0" y="0"/>
                <wp:positionH relativeFrom="column">
                  <wp:posOffset>-1962</wp:posOffset>
                </wp:positionH>
                <wp:positionV relativeFrom="paragraph">
                  <wp:posOffset>162532</wp:posOffset>
                </wp:positionV>
                <wp:extent cx="4319905" cy="1453486"/>
                <wp:effectExtent l="0" t="0" r="23495" b="1397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9905" cy="1453486"/>
                        </a:xfrm>
                        <a:prstGeom prst="rect">
                          <a:avLst/>
                        </a:prstGeom>
                        <a:solidFill>
                          <a:srgbClr val="FFFFFF"/>
                        </a:solidFill>
                        <a:ln w="9525">
                          <a:solidFill>
                            <a:srgbClr val="000000"/>
                          </a:solidFill>
                          <a:miter lim="800000"/>
                          <a:headEnd/>
                          <a:tailEnd/>
                        </a:ln>
                      </wps:spPr>
                      <wps:txbx>
                        <w:txbxContent>
                          <w:p w14:paraId="1BB0EC39" w14:textId="77777777" w:rsidR="00E159CC" w:rsidRPr="00275B44" w:rsidRDefault="00E159CC" w:rsidP="00E159CC">
                            <w:pPr>
                              <w:pStyle w:val="NormalWeb"/>
                              <w:spacing w:before="0" w:beforeAutospacing="0" w:after="0" w:afterAutospacing="0"/>
                              <w:rPr>
                                <w:lang w:val="da-DK"/>
                              </w:rPr>
                            </w:pPr>
                            <w:r w:rsidRPr="00275B44">
                              <w:rPr>
                                <w:rFonts w:ascii="Verdana" w:eastAsia="Verdana" w:hAnsi="Verdana" w:cs="Verdana"/>
                                <w:b/>
                                <w:bCs/>
                                <w:color w:val="000000"/>
                                <w:sz w:val="18"/>
                                <w:szCs w:val="18"/>
                                <w:lang w:val="da-DK"/>
                              </w:rPr>
                              <w:t xml:space="preserve">        Seriestyring af varme- og kølegivere.</w:t>
                            </w:r>
                          </w:p>
                          <w:p w14:paraId="0855B810" w14:textId="7E4D0930" w:rsidR="00E159CC" w:rsidRPr="000E401D" w:rsidRDefault="00E159CC" w:rsidP="00E159CC">
                            <w:pPr>
                              <w:pStyle w:val="NormalWeb"/>
                              <w:spacing w:before="0" w:beforeAutospacing="0" w:after="0" w:afterAutospacing="0"/>
                              <w:rPr>
                                <w:lang w:val="da-DK"/>
                              </w:rPr>
                            </w:pPr>
                            <w:r w:rsidRPr="00275B44">
                              <w:rPr>
                                <w:rFonts w:ascii="Verdana" w:eastAsia="Verdana" w:hAnsi="Verdana" w:cs="Verdana"/>
                                <w:b/>
                                <w:bCs/>
                                <w:color w:val="000000"/>
                                <w:sz w:val="18"/>
                                <w:szCs w:val="18"/>
                                <w:lang w:val="da-DK"/>
                              </w:rPr>
                              <w:t xml:space="preserve">       </w:t>
                            </w:r>
                          </w:p>
                          <w:p w14:paraId="5B82E6CC" w14:textId="77777777" w:rsidR="00E159CC" w:rsidRPr="00B42231" w:rsidRDefault="00E159CC" w:rsidP="00E159CC">
                            <w:pPr>
                              <w:pStyle w:val="NormalWeb"/>
                              <w:spacing w:before="0" w:beforeAutospacing="0" w:after="0" w:afterAutospacing="0"/>
                              <w:ind w:firstLine="567"/>
                              <w:rPr>
                                <w:sz w:val="14"/>
                              </w:rPr>
                            </w:pPr>
                            <w:r w:rsidRPr="00B42231">
                              <w:rPr>
                                <w:rFonts w:ascii="Verdana" w:eastAsia="Verdana" w:hAnsi="Verdana" w:cs="Verdana"/>
                                <w:b/>
                                <w:bCs/>
                                <w:color w:val="000000"/>
                                <w:sz w:val="14"/>
                                <w:szCs w:val="16"/>
                              </w:rPr>
                              <w:t>100% -</w:t>
                            </w:r>
                          </w:p>
                          <w:p w14:paraId="767FE5A8" w14:textId="6C6666E7" w:rsidR="00E159CC" w:rsidRDefault="00E159CC" w:rsidP="00E159CC">
                            <w:pPr>
                              <w:pStyle w:val="NormalWeb"/>
                              <w:spacing w:before="0" w:beforeAutospacing="0" w:after="0" w:afterAutospacing="0"/>
                              <w:rPr>
                                <w:rFonts w:ascii="Calibri" w:hAnsi="Calibri"/>
                                <w:b/>
                                <w:bCs/>
                                <w:color w:val="000000"/>
                                <w:sz w:val="22"/>
                                <w:szCs w:val="22"/>
                              </w:rPr>
                            </w:pPr>
                          </w:p>
                          <w:p w14:paraId="2F869E7C" w14:textId="77777777" w:rsidR="000E401D" w:rsidRPr="000E401D" w:rsidRDefault="000E401D" w:rsidP="00E159CC">
                            <w:pPr>
                              <w:pStyle w:val="NormalWeb"/>
                              <w:spacing w:before="0" w:beforeAutospacing="0" w:after="0" w:afterAutospacing="0"/>
                              <w:rPr>
                                <w:rFonts w:ascii="Calibri" w:hAnsi="Calibri"/>
                                <w:b/>
                                <w:bCs/>
                                <w:color w:val="000000"/>
                                <w:sz w:val="18"/>
                                <w:szCs w:val="22"/>
                              </w:rPr>
                            </w:pPr>
                          </w:p>
                          <w:p w14:paraId="6C251882" w14:textId="662A160E" w:rsidR="004075B6" w:rsidRPr="00587B4A" w:rsidRDefault="004075B6" w:rsidP="00E159CC">
                            <w:pPr>
                              <w:pStyle w:val="NormalWeb"/>
                              <w:spacing w:before="0" w:beforeAutospacing="0" w:after="0" w:afterAutospacing="0"/>
                              <w:rPr>
                                <w:sz w:val="18"/>
                              </w:rPr>
                            </w:pPr>
                          </w:p>
                          <w:p w14:paraId="779D0766" w14:textId="77777777" w:rsidR="004075B6" w:rsidRPr="004075B6" w:rsidRDefault="004075B6" w:rsidP="00E159CC">
                            <w:pPr>
                              <w:pStyle w:val="NormalWeb"/>
                              <w:spacing w:before="0" w:beforeAutospacing="0" w:after="0" w:afterAutospacing="0"/>
                            </w:pPr>
                          </w:p>
                          <w:p w14:paraId="239A4A74" w14:textId="5A7ACA8B" w:rsidR="00E159CC" w:rsidRPr="004075B6" w:rsidRDefault="00E159CC" w:rsidP="00E159CC">
                            <w:pPr>
                              <w:pStyle w:val="NormalWeb"/>
                              <w:spacing w:before="0" w:beforeAutospacing="0" w:after="0" w:afterAutospacing="0"/>
                              <w:rPr>
                                <w:rFonts w:ascii="Calibri" w:hAnsi="Calibri"/>
                                <w:b/>
                                <w:bCs/>
                                <w:color w:val="000000"/>
                                <w:position w:val="-7"/>
                                <w:sz w:val="26"/>
                                <w:szCs w:val="26"/>
                              </w:rPr>
                            </w:pPr>
                            <w:r w:rsidRPr="00B42231">
                              <w:rPr>
                                <w:rFonts w:ascii="Calibri" w:hAnsi="Calibri"/>
                                <w:b/>
                                <w:bCs/>
                                <w:color w:val="000000"/>
                                <w:position w:val="-7"/>
                                <w:sz w:val="26"/>
                                <w:szCs w:val="26"/>
                              </w:rPr>
                              <w:t xml:space="preserve"> </w:t>
                            </w:r>
                            <w:r w:rsidR="004075B6">
                              <w:rPr>
                                <w:rFonts w:ascii="Calibri" w:hAnsi="Calibri"/>
                                <w:b/>
                                <w:bCs/>
                                <w:color w:val="000000"/>
                                <w:position w:val="-7"/>
                                <w:sz w:val="26"/>
                                <w:szCs w:val="26"/>
                              </w:rPr>
                              <w:t xml:space="preserve">          </w:t>
                            </w:r>
                            <w:r>
                              <w:rPr>
                                <w:rFonts w:ascii="Calibri" w:hAnsi="Calibri"/>
                                <w:b/>
                                <w:bCs/>
                                <w:color w:val="000000"/>
                                <w:position w:val="-7"/>
                                <w:sz w:val="26"/>
                                <w:szCs w:val="26"/>
                              </w:rPr>
                              <w:t xml:space="preserve"> </w:t>
                            </w:r>
                            <w:r w:rsidRPr="00B42231">
                              <w:rPr>
                                <w:rFonts w:ascii="Verdana" w:eastAsia="Verdana" w:hAnsi="Verdana" w:cs="Verdana"/>
                                <w:b/>
                                <w:bCs/>
                                <w:color w:val="000000"/>
                                <w:sz w:val="14"/>
                                <w:szCs w:val="18"/>
                              </w:rPr>
                              <w:t>0% -</w:t>
                            </w:r>
                            <w:r w:rsidRPr="00B42231">
                              <w:rPr>
                                <w:rFonts w:ascii="Calibri" w:hAnsi="Calibri"/>
                                <w:b/>
                                <w:bCs/>
                                <w:color w:val="000000"/>
                                <w:position w:val="-7"/>
                                <w:sz w:val="14"/>
                                <w:szCs w:val="26"/>
                              </w:rPr>
                              <w:t xml:space="preserve">                            </w:t>
                            </w:r>
                          </w:p>
                          <w:p w14:paraId="712717AF" w14:textId="5B0C1617" w:rsidR="00E159CC" w:rsidRPr="00274448" w:rsidRDefault="00E159CC" w:rsidP="00E159CC">
                            <w:pPr>
                              <w:pStyle w:val="NormalWeb"/>
                              <w:spacing w:before="0" w:beforeAutospacing="0" w:after="0" w:afterAutospacing="0"/>
                              <w:rPr>
                                <w:lang w:val="da-DK"/>
                              </w:rPr>
                            </w:pPr>
                            <w:r w:rsidRPr="00274448">
                              <w:rPr>
                                <w:rFonts w:ascii="Calibri" w:hAnsi="Calibri"/>
                                <w:b/>
                                <w:bCs/>
                                <w:color w:val="000000"/>
                                <w:sz w:val="22"/>
                                <w:szCs w:val="22"/>
                                <w:lang w:val="da-DK"/>
                              </w:rPr>
                              <w:t xml:space="preserve">        </w:t>
                            </w:r>
                            <w:r w:rsidRPr="00274448">
                              <w:rPr>
                                <w:rFonts w:ascii="Calibri" w:hAnsi="Calibri"/>
                                <w:b/>
                                <w:bCs/>
                                <w:sz w:val="20"/>
                                <w:szCs w:val="20"/>
                                <w:lang w:val="da-DK"/>
                              </w:rPr>
                              <w:t xml:space="preserve">              </w:t>
                            </w:r>
                            <w:r w:rsidRPr="00274448">
                              <w:rPr>
                                <w:rFonts w:ascii="Calibri" w:hAnsi="Calibri"/>
                                <w:b/>
                                <w:bCs/>
                                <w:sz w:val="20"/>
                                <w:szCs w:val="20"/>
                                <w:lang w:val="da-DK"/>
                              </w:rPr>
                              <w:tab/>
                              <w:t xml:space="preserve">   </w:t>
                            </w:r>
                            <w:r w:rsidRPr="00274448">
                              <w:rPr>
                                <w:rFonts w:ascii="Calibri" w:hAnsi="Calibri"/>
                                <w:b/>
                                <w:bCs/>
                                <w:sz w:val="16"/>
                                <w:szCs w:val="16"/>
                                <w:lang w:val="da-DK"/>
                              </w:rPr>
                              <w:t xml:space="preserve">Køling                 </w:t>
                            </w:r>
                            <w:r w:rsidRPr="00274448">
                              <w:rPr>
                                <w:rFonts w:ascii="Calibri" w:hAnsi="Calibri"/>
                                <w:b/>
                                <w:bCs/>
                                <w:sz w:val="16"/>
                                <w:szCs w:val="16"/>
                                <w:lang w:val="da-DK"/>
                              </w:rPr>
                              <w:tab/>
                            </w:r>
                            <w:r w:rsidR="00587B4A" w:rsidRPr="00274448">
                              <w:rPr>
                                <w:rFonts w:ascii="Calibri" w:hAnsi="Calibri"/>
                                <w:b/>
                                <w:bCs/>
                                <w:sz w:val="16"/>
                                <w:szCs w:val="16"/>
                                <w:lang w:val="da-DK"/>
                              </w:rPr>
                              <w:t xml:space="preserve">     </w:t>
                            </w:r>
                            <w:r w:rsidRPr="00274448">
                              <w:rPr>
                                <w:rFonts w:ascii="Calibri" w:hAnsi="Calibri"/>
                                <w:b/>
                                <w:bCs/>
                                <w:sz w:val="16"/>
                                <w:szCs w:val="16"/>
                                <w:lang w:val="da-DK"/>
                              </w:rPr>
                              <w:t xml:space="preserve">   Genvinding                   </w:t>
                            </w:r>
                            <w:r w:rsidR="00587B4A" w:rsidRPr="00274448">
                              <w:rPr>
                                <w:rFonts w:ascii="Calibri" w:hAnsi="Calibri"/>
                                <w:b/>
                                <w:bCs/>
                                <w:sz w:val="16"/>
                                <w:szCs w:val="16"/>
                                <w:lang w:val="da-DK"/>
                              </w:rPr>
                              <w:t xml:space="preserve">                  </w:t>
                            </w:r>
                            <w:r w:rsidRPr="00274448">
                              <w:rPr>
                                <w:rFonts w:ascii="Calibri" w:hAnsi="Calibri"/>
                                <w:b/>
                                <w:bCs/>
                                <w:sz w:val="16"/>
                                <w:szCs w:val="16"/>
                                <w:lang w:val="da-DK"/>
                              </w:rPr>
                              <w:t>Varme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ADF5B6" id="_x0000_t202" coordsize="21600,21600" o:spt="202" path="m,l,21600r21600,l21600,xe">
                <v:stroke joinstyle="miter"/>
                <v:path gradientshapeok="t" o:connecttype="rect"/>
              </v:shapetype>
              <v:shape id="Text Box 2" o:spid="_x0000_s1026" type="#_x0000_t202" style="position:absolute;margin-left:-.15pt;margin-top:12.8pt;width:340.15pt;height:114.4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">
                <v:textbox>
                  <w:txbxContent>
                    <w:p w14:paraId="1BB0EC39" w14:textId="77777777" w:rsidR="00E159CC" w:rsidRPr="00275B44" w:rsidRDefault="00E159CC" w:rsidP="00E159CC">
                      <w:pPr>
                        <w:pStyle w:val="NormalWeb"/>
                        <w:spacing w:before="0" w:beforeAutospacing="0" w:after="0" w:afterAutospacing="0"/>
                        <w:rPr>
                          <w:lang w:val="da-DK"/>
                        </w:rPr>
                      </w:pPr>
                      <w:r w:rsidRPr="00275B44">
                        <w:rPr>
                          <w:rFonts w:ascii="Verdana" w:eastAsia="Verdana" w:hAnsi="Verdana" w:cs="Verdana"/>
                          <w:b/>
                          <w:bCs/>
                          <w:color w:val="000000"/>
                          <w:sz w:val="18"/>
                          <w:szCs w:val="18"/>
                          <w:lang w:val="da-DK"/>
                        </w:rPr>
                        <w:t xml:space="preserve">        Seriestyring af varme- og kølegivere.</w:t>
                      </w:r>
                    </w:p>
                    <w:p w14:paraId="0855B810" w14:textId="7E4D0930" w:rsidR="00E159CC" w:rsidRPr="000E401D" w:rsidRDefault="00E159CC" w:rsidP="00E159CC">
                      <w:pPr>
                        <w:pStyle w:val="NormalWeb"/>
                        <w:spacing w:before="0" w:beforeAutospacing="0" w:after="0" w:afterAutospacing="0"/>
                        <w:rPr>
                          <w:lang w:val="da-DK"/>
                        </w:rPr>
                      </w:pPr>
                      <w:r w:rsidRPr="00275B44">
                        <w:rPr>
                          <w:rFonts w:ascii="Verdana" w:eastAsia="Verdana" w:hAnsi="Verdana" w:cs="Verdana"/>
                          <w:b/>
                          <w:bCs/>
                          <w:color w:val="000000"/>
                          <w:sz w:val="18"/>
                          <w:szCs w:val="18"/>
                          <w:lang w:val="da-DK"/>
                        </w:rPr>
                        <w:t xml:space="preserve">       </w:t>
                      </w:r>
                    </w:p>
                    <w:p w14:paraId="5B82E6CC" w14:textId="77777777" w:rsidR="00E159CC" w:rsidRPr="00B42231" w:rsidRDefault="00E159CC" w:rsidP="00E159CC">
                      <w:pPr>
                        <w:pStyle w:val="NormalWeb"/>
                        <w:spacing w:before="0" w:beforeAutospacing="0" w:after="0" w:afterAutospacing="0"/>
                        <w:ind w:firstLine="567"/>
                        <w:rPr>
                          <w:sz w:val="14"/>
                        </w:rPr>
                      </w:pPr>
                      <w:r w:rsidRPr="00B42231">
                        <w:rPr>
                          <w:rFonts w:ascii="Verdana" w:eastAsia="Verdana" w:hAnsi="Verdana" w:cs="Verdana"/>
                          <w:b/>
                          <w:bCs/>
                          <w:color w:val="000000"/>
                          <w:sz w:val="14"/>
                          <w:szCs w:val="16"/>
                        </w:rPr>
                        <w:t>100% -</w:t>
                      </w:r>
                    </w:p>
                    <w:p w14:paraId="767FE5A8" w14:textId="6C6666E7" w:rsidR="00E159CC" w:rsidRDefault="00E159CC" w:rsidP="00E159CC">
                      <w:pPr>
                        <w:pStyle w:val="NormalWeb"/>
                        <w:spacing w:before="0" w:beforeAutospacing="0" w:after="0" w:afterAutospacing="0"/>
                        <w:rPr>
                          <w:rFonts w:ascii="Calibri" w:hAnsi="Calibri"/>
                          <w:b/>
                          <w:bCs/>
                          <w:color w:val="000000"/>
                          <w:sz w:val="22"/>
                          <w:szCs w:val="22"/>
                        </w:rPr>
                      </w:pPr>
                    </w:p>
                    <w:p w14:paraId="2F869E7C" w14:textId="77777777" w:rsidR="000E401D" w:rsidRPr="000E401D" w:rsidRDefault="000E401D" w:rsidP="00E159CC">
                      <w:pPr>
                        <w:pStyle w:val="NormalWeb"/>
                        <w:spacing w:before="0" w:beforeAutospacing="0" w:after="0" w:afterAutospacing="0"/>
                        <w:rPr>
                          <w:rFonts w:ascii="Calibri" w:hAnsi="Calibri"/>
                          <w:b/>
                          <w:bCs/>
                          <w:color w:val="000000"/>
                          <w:sz w:val="18"/>
                          <w:szCs w:val="22"/>
                        </w:rPr>
                      </w:pPr>
                    </w:p>
                    <w:p w14:paraId="6C251882" w14:textId="662A160E" w:rsidR="004075B6" w:rsidRPr="00587B4A" w:rsidRDefault="004075B6" w:rsidP="00E159CC">
                      <w:pPr>
                        <w:pStyle w:val="NormalWeb"/>
                        <w:spacing w:before="0" w:beforeAutospacing="0" w:after="0" w:afterAutospacing="0"/>
                        <w:rPr>
                          <w:sz w:val="18"/>
                        </w:rPr>
                      </w:pPr>
                    </w:p>
                    <w:p w14:paraId="779D0766" w14:textId="77777777" w:rsidR="004075B6" w:rsidRPr="004075B6" w:rsidRDefault="004075B6" w:rsidP="00E159CC">
                      <w:pPr>
                        <w:pStyle w:val="NormalWeb"/>
                        <w:spacing w:before="0" w:beforeAutospacing="0" w:after="0" w:afterAutospacing="0"/>
                      </w:pPr>
                    </w:p>
                    <w:p w14:paraId="239A4A74" w14:textId="5A7ACA8B" w:rsidR="00E159CC" w:rsidRPr="004075B6" w:rsidRDefault="00E159CC" w:rsidP="00E159CC">
                      <w:pPr>
                        <w:pStyle w:val="NormalWeb"/>
                        <w:spacing w:before="0" w:beforeAutospacing="0" w:after="0" w:afterAutospacing="0"/>
                        <w:rPr>
                          <w:rFonts w:ascii="Calibri" w:hAnsi="Calibri"/>
                          <w:b/>
                          <w:bCs/>
                          <w:color w:val="000000"/>
                          <w:position w:val="-7"/>
                          <w:sz w:val="26"/>
                          <w:szCs w:val="26"/>
                        </w:rPr>
                      </w:pPr>
                      <w:r w:rsidRPr="00B42231">
                        <w:rPr>
                          <w:rFonts w:ascii="Calibri" w:hAnsi="Calibri"/>
                          <w:b/>
                          <w:bCs/>
                          <w:color w:val="000000"/>
                          <w:position w:val="-7"/>
                          <w:sz w:val="26"/>
                          <w:szCs w:val="26"/>
                        </w:rPr>
                        <w:t xml:space="preserve"> </w:t>
                      </w:r>
                      <w:r w:rsidR="004075B6">
                        <w:rPr>
                          <w:rFonts w:ascii="Calibri" w:hAnsi="Calibri"/>
                          <w:b/>
                          <w:bCs/>
                          <w:color w:val="000000"/>
                          <w:position w:val="-7"/>
                          <w:sz w:val="26"/>
                          <w:szCs w:val="26"/>
                        </w:rPr>
                        <w:t xml:space="preserve">          </w:t>
                      </w:r>
                      <w:r>
                        <w:rPr>
                          <w:rFonts w:ascii="Calibri" w:hAnsi="Calibri"/>
                          <w:b/>
                          <w:bCs/>
                          <w:color w:val="000000"/>
                          <w:position w:val="-7"/>
                          <w:sz w:val="26"/>
                          <w:szCs w:val="26"/>
                        </w:rPr>
                        <w:t xml:space="preserve"> </w:t>
                      </w:r>
                      <w:r w:rsidRPr="00B42231">
                        <w:rPr>
                          <w:rFonts w:ascii="Verdana" w:eastAsia="Verdana" w:hAnsi="Verdana" w:cs="Verdana"/>
                          <w:b/>
                          <w:bCs/>
                          <w:color w:val="000000"/>
                          <w:sz w:val="14"/>
                          <w:szCs w:val="18"/>
                        </w:rPr>
                        <w:t>0% -</w:t>
                      </w:r>
                      <w:r w:rsidRPr="00B42231">
                        <w:rPr>
                          <w:rFonts w:ascii="Calibri" w:hAnsi="Calibri"/>
                          <w:b/>
                          <w:bCs/>
                          <w:color w:val="000000"/>
                          <w:position w:val="-7"/>
                          <w:sz w:val="14"/>
                          <w:szCs w:val="26"/>
                        </w:rPr>
                        <w:t xml:space="preserve">                            </w:t>
                      </w:r>
                    </w:p>
                    <w:p w14:paraId="712717AF" w14:textId="5B0C1617" w:rsidR="00E159CC" w:rsidRPr="00274448" w:rsidRDefault="00E159CC" w:rsidP="00E159CC">
                      <w:pPr>
                        <w:pStyle w:val="NormalWeb"/>
                        <w:spacing w:before="0" w:beforeAutospacing="0" w:after="0" w:afterAutospacing="0"/>
                        <w:rPr>
                          <w:lang w:val="da-DK"/>
                        </w:rPr>
                      </w:pPr>
                      <w:r w:rsidRPr="00274448">
                        <w:rPr>
                          <w:rFonts w:ascii="Calibri" w:hAnsi="Calibri"/>
                          <w:b/>
                          <w:bCs/>
                          <w:color w:val="000000"/>
                          <w:sz w:val="22"/>
                          <w:szCs w:val="22"/>
                          <w:lang w:val="da-DK"/>
                        </w:rPr>
                        <w:t xml:space="preserve">        </w:t>
                      </w:r>
                      <w:r w:rsidRPr="00274448">
                        <w:rPr>
                          <w:rFonts w:ascii="Calibri" w:hAnsi="Calibri"/>
                          <w:b/>
                          <w:bCs/>
                          <w:sz w:val="20"/>
                          <w:szCs w:val="20"/>
                          <w:lang w:val="da-DK"/>
                        </w:rPr>
                        <w:t xml:space="preserve">              </w:t>
                      </w:r>
                      <w:r w:rsidRPr="00274448">
                        <w:rPr>
                          <w:rFonts w:ascii="Calibri" w:hAnsi="Calibri"/>
                          <w:b/>
                          <w:bCs/>
                          <w:sz w:val="20"/>
                          <w:szCs w:val="20"/>
                          <w:lang w:val="da-DK"/>
                        </w:rPr>
                        <w:tab/>
                        <w:t xml:space="preserve">   </w:t>
                      </w:r>
                      <w:r w:rsidRPr="00274448">
                        <w:rPr>
                          <w:rFonts w:ascii="Calibri" w:hAnsi="Calibri"/>
                          <w:b/>
                          <w:bCs/>
                          <w:sz w:val="16"/>
                          <w:szCs w:val="16"/>
                          <w:lang w:val="da-DK"/>
                        </w:rPr>
                        <w:t xml:space="preserve">Køling                 </w:t>
                      </w:r>
                      <w:r w:rsidRPr="00274448">
                        <w:rPr>
                          <w:rFonts w:ascii="Calibri" w:hAnsi="Calibri"/>
                          <w:b/>
                          <w:bCs/>
                          <w:sz w:val="16"/>
                          <w:szCs w:val="16"/>
                          <w:lang w:val="da-DK"/>
                        </w:rPr>
                        <w:tab/>
                      </w:r>
                      <w:r w:rsidR="00587B4A" w:rsidRPr="00274448">
                        <w:rPr>
                          <w:rFonts w:ascii="Calibri" w:hAnsi="Calibri"/>
                          <w:b/>
                          <w:bCs/>
                          <w:sz w:val="16"/>
                          <w:szCs w:val="16"/>
                          <w:lang w:val="da-DK"/>
                        </w:rPr>
                        <w:t xml:space="preserve">     </w:t>
                      </w:r>
                      <w:r w:rsidRPr="00274448">
                        <w:rPr>
                          <w:rFonts w:ascii="Calibri" w:hAnsi="Calibri"/>
                          <w:b/>
                          <w:bCs/>
                          <w:sz w:val="16"/>
                          <w:szCs w:val="16"/>
                          <w:lang w:val="da-DK"/>
                        </w:rPr>
                        <w:t xml:space="preserve">   Genvinding                   </w:t>
                      </w:r>
                      <w:r w:rsidR="00587B4A" w:rsidRPr="00274448">
                        <w:rPr>
                          <w:rFonts w:ascii="Calibri" w:hAnsi="Calibri"/>
                          <w:b/>
                          <w:bCs/>
                          <w:sz w:val="16"/>
                          <w:szCs w:val="16"/>
                          <w:lang w:val="da-DK"/>
                        </w:rPr>
                        <w:t xml:space="preserve">                  </w:t>
                      </w:r>
                      <w:r w:rsidRPr="00274448">
                        <w:rPr>
                          <w:rFonts w:ascii="Calibri" w:hAnsi="Calibri"/>
                          <w:b/>
                          <w:bCs/>
                          <w:sz w:val="16"/>
                          <w:szCs w:val="16"/>
                          <w:lang w:val="da-DK"/>
                        </w:rPr>
                        <w:t>Varme</w:t>
                      </w:r>
                    </w:p>
                  </w:txbxContent>
                </v:textbox>
              </v:shape>
            </w:pict>
          </mc:Fallback>
        </mc:AlternateContent>
      </w:r>
    </w:p>
    <w:p w14:paraId="24D7A749" w14:textId="295CA468" w:rsidR="00E159CC" w:rsidRPr="008B01A0" w:rsidRDefault="00E159CC" w:rsidP="00E159CC">
      <w:pPr>
        <w:rPr>
          <w:highlight w:val="cyan"/>
        </w:rPr>
      </w:pPr>
    </w:p>
    <w:p w14:paraId="00395837" w14:textId="77777777" w:rsidR="00E159CC" w:rsidRPr="00B5020F" w:rsidRDefault="00E159CC" w:rsidP="00E159CC">
      <w:pPr>
        <w:rPr>
          <w:highlight w:val="cyan"/>
        </w:rPr>
      </w:pPr>
    </w:p>
    <w:p w14:paraId="32F9EE67" w14:textId="77777777" w:rsidR="00E159CC" w:rsidRPr="008B01A0" w:rsidRDefault="00E159CC" w:rsidP="00E159CC">
      <w:pPr>
        <w:rPr>
          <w:highlight w:val="cyan"/>
        </w:rPr>
      </w:pPr>
      <w:r w:rsidRPr="008B01A0">
        <w:rPr>
          <w:noProof/>
          <w:highlight w:val="cyan"/>
        </w:rPr>
        <mc:AlternateContent>
          <mc:Choice Requires="wps">
            <w:drawing>
              <wp:anchor distT="0" distB="0" distL="114300" distR="114300" simplePos="0" relativeHeight="251658251" behindDoc="0" locked="0" layoutInCell="1" allowOverlap="1" wp14:anchorId="4661AB78" wp14:editId="2BFBF329">
                <wp:simplePos x="0" y="0"/>
                <wp:positionH relativeFrom="column">
                  <wp:posOffset>3034665</wp:posOffset>
                </wp:positionH>
                <wp:positionV relativeFrom="paragraph">
                  <wp:posOffset>67945</wp:posOffset>
                </wp:positionV>
                <wp:extent cx="689610" cy="807720"/>
                <wp:effectExtent l="0" t="0" r="0" b="0"/>
                <wp:wrapNone/>
                <wp:docPr id="30"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9610" cy="807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3AD8AB" id="Line 7" o:spid="_x0000_s1026" style="position:absolute;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95pt,5.35pt" to="293.25pt,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"/>
            </w:pict>
          </mc:Fallback>
        </mc:AlternateContent>
      </w:r>
      <w:r w:rsidRPr="00B5020F">
        <w:rPr>
          <w:noProof/>
          <w:highlight w:val="cyan"/>
        </w:rPr>
        <mc:AlternateContent>
          <mc:Choice Requires="wps">
            <w:drawing>
              <wp:anchor distT="0" distB="0" distL="114300" distR="114300" simplePos="0" relativeHeight="251658250" behindDoc="0" locked="0" layoutInCell="1" allowOverlap="1" wp14:anchorId="7BAC3A31" wp14:editId="194162E3">
                <wp:simplePos x="0" y="0"/>
                <wp:positionH relativeFrom="column">
                  <wp:posOffset>2230755</wp:posOffset>
                </wp:positionH>
                <wp:positionV relativeFrom="paragraph">
                  <wp:posOffset>69215</wp:posOffset>
                </wp:positionV>
                <wp:extent cx="684530" cy="815975"/>
                <wp:effectExtent l="0" t="0" r="0" b="0"/>
                <wp:wrapNone/>
                <wp:docPr id="29"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4530" cy="8159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A81AF5" id="Line 6" o:spid="_x0000_s1026" style="position:absolute;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65pt,5.45pt" to="229.55pt,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"/>
            </w:pict>
          </mc:Fallback>
        </mc:AlternateContent>
      </w:r>
      <w:r w:rsidRPr="00B5020F">
        <w:rPr>
          <w:noProof/>
          <w:highlight w:val="cyan"/>
        </w:rPr>
        <mc:AlternateContent>
          <mc:Choice Requires="wps">
            <w:drawing>
              <wp:anchor distT="0" distB="0" distL="114300" distR="114300" simplePos="0" relativeHeight="251658252" behindDoc="0" locked="0" layoutInCell="1" allowOverlap="1" wp14:anchorId="7C7B6651" wp14:editId="2511390C">
                <wp:simplePos x="0" y="0"/>
                <wp:positionH relativeFrom="column">
                  <wp:posOffset>1552575</wp:posOffset>
                </wp:positionH>
                <wp:positionV relativeFrom="paragraph">
                  <wp:posOffset>116840</wp:posOffset>
                </wp:positionV>
                <wp:extent cx="576580" cy="760095"/>
                <wp:effectExtent l="0" t="0" r="0" b="0"/>
                <wp:wrapNone/>
                <wp:docPr id="2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580" cy="7600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A9FDA6" id="Line 5"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25pt,9.2pt" to="167.65pt,6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"/>
            </w:pict>
          </mc:Fallback>
        </mc:AlternateContent>
      </w:r>
      <w:r w:rsidRPr="00B5020F">
        <w:rPr>
          <w:noProof/>
          <w:highlight w:val="cyan"/>
        </w:rPr>
        <mc:AlternateContent>
          <mc:Choice Requires="wps">
            <w:drawing>
              <wp:anchor distT="0" distB="0" distL="114300" distR="114300" simplePos="0" relativeHeight="251658249" behindDoc="0" locked="0" layoutInCell="1" allowOverlap="1" wp14:anchorId="20C65282" wp14:editId="73581433">
                <wp:simplePos x="0" y="0"/>
                <wp:positionH relativeFrom="column">
                  <wp:posOffset>838835</wp:posOffset>
                </wp:positionH>
                <wp:positionV relativeFrom="paragraph">
                  <wp:posOffset>116205</wp:posOffset>
                </wp:positionV>
                <wp:extent cx="595630" cy="759460"/>
                <wp:effectExtent l="0" t="0" r="0" b="0"/>
                <wp:wrapNone/>
                <wp:docPr id="2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630" cy="7594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ABB479" id="Line 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05pt,9.15pt" to="112.95pt,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"/>
            </w:pict>
          </mc:Fallback>
        </mc:AlternateContent>
      </w:r>
      <w:r w:rsidRPr="00B5020F">
        <w:rPr>
          <w:noProof/>
          <w:highlight w:val="cyan"/>
        </w:rPr>
        <mc:AlternateContent>
          <mc:Choice Requires="wps">
            <w:drawing>
              <wp:anchor distT="0" distB="0" distL="114300" distR="114300" simplePos="0" relativeHeight="251658247" behindDoc="0" locked="0" layoutInCell="1" allowOverlap="1" wp14:anchorId="150BD39A" wp14:editId="01C18428">
                <wp:simplePos x="0" y="0"/>
                <wp:positionH relativeFrom="column">
                  <wp:posOffset>805815</wp:posOffset>
                </wp:positionH>
                <wp:positionV relativeFrom="paragraph">
                  <wp:posOffset>67945</wp:posOffset>
                </wp:positionV>
                <wp:extent cx="0" cy="807720"/>
                <wp:effectExtent l="0" t="0" r="0" b="0"/>
                <wp:wrapNone/>
                <wp:docPr id="2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7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C64CB6" id="Line 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45pt,5.35pt" to="63.45pt,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"/>
            </w:pict>
          </mc:Fallback>
        </mc:AlternateContent>
      </w:r>
    </w:p>
    <w:p w14:paraId="393BB6A4" w14:textId="77777777" w:rsidR="00E159CC" w:rsidRPr="00B5020F" w:rsidRDefault="00E159CC" w:rsidP="00E159CC">
      <w:pPr>
        <w:rPr>
          <w:highlight w:val="cyan"/>
        </w:rPr>
      </w:pPr>
    </w:p>
    <w:p w14:paraId="42DA95E8" w14:textId="0CDA2DC3" w:rsidR="00E159CC" w:rsidRPr="00B5020F" w:rsidRDefault="00E159CC" w:rsidP="00E159CC">
      <w:pPr>
        <w:rPr>
          <w:highlight w:val="cyan"/>
        </w:rPr>
      </w:pPr>
    </w:p>
    <w:p w14:paraId="291A5A99" w14:textId="7312615E" w:rsidR="004075B6" w:rsidRPr="00B5020F" w:rsidRDefault="004075B6" w:rsidP="00E159CC">
      <w:pPr>
        <w:rPr>
          <w:highlight w:val="cyan"/>
        </w:rPr>
      </w:pPr>
    </w:p>
    <w:p w14:paraId="232E3F6C" w14:textId="77777777" w:rsidR="004075B6" w:rsidRPr="00B5020F" w:rsidRDefault="004075B6" w:rsidP="00E159CC">
      <w:pPr>
        <w:rPr>
          <w:highlight w:val="cyan"/>
        </w:rPr>
      </w:pPr>
    </w:p>
    <w:p w14:paraId="56B5C770" w14:textId="77777777" w:rsidR="00E159CC" w:rsidRPr="00B5020F" w:rsidRDefault="00E159CC" w:rsidP="00E159CC">
      <w:pPr>
        <w:rPr>
          <w:highlight w:val="cyan"/>
        </w:rPr>
      </w:pPr>
    </w:p>
    <w:p w14:paraId="16B0EB95" w14:textId="77777777" w:rsidR="00E159CC" w:rsidRPr="008B01A0" w:rsidRDefault="00E159CC" w:rsidP="00E159CC">
      <w:pPr>
        <w:rPr>
          <w:highlight w:val="cyan"/>
        </w:rPr>
      </w:pPr>
      <w:r w:rsidRPr="008B01A0">
        <w:rPr>
          <w:noProof/>
          <w:highlight w:val="cyan"/>
        </w:rPr>
        <mc:AlternateContent>
          <mc:Choice Requires="wps">
            <w:drawing>
              <wp:anchor distT="0" distB="0" distL="114300" distR="114300" simplePos="0" relativeHeight="251658248" behindDoc="0" locked="0" layoutInCell="1" allowOverlap="1" wp14:anchorId="77F79166" wp14:editId="6F91EFF6">
                <wp:simplePos x="0" y="0"/>
                <wp:positionH relativeFrom="column">
                  <wp:posOffset>805815</wp:posOffset>
                </wp:positionH>
                <wp:positionV relativeFrom="paragraph">
                  <wp:posOffset>43180</wp:posOffset>
                </wp:positionV>
                <wp:extent cx="3232785" cy="20320"/>
                <wp:effectExtent l="0" t="0" r="0" b="0"/>
                <wp:wrapNone/>
                <wp:docPr id="2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232785" cy="20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28786" id="Line 4" o:spid="_x0000_s1026" style="position:absolute;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45pt,3.4pt" to="318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"/>
            </w:pict>
          </mc:Fallback>
        </mc:AlternateContent>
      </w:r>
    </w:p>
    <w:p w14:paraId="61D93531" w14:textId="77777777" w:rsidR="000E401D" w:rsidRPr="00B5020F" w:rsidRDefault="000E401D" w:rsidP="00514EDA">
      <w:pPr>
        <w:spacing w:line="276" w:lineRule="auto"/>
        <w:rPr>
          <w:highlight w:val="cyan"/>
        </w:rPr>
      </w:pPr>
    </w:p>
    <w:p w14:paraId="22EDCB8D" w14:textId="77777777" w:rsidR="005D11E9" w:rsidRDefault="005D11E9" w:rsidP="00514EDA">
      <w:pPr>
        <w:spacing w:line="276" w:lineRule="auto"/>
      </w:pPr>
    </w:p>
    <w:p w14:paraId="72FE9DD0" w14:textId="7070655E" w:rsidR="00A25043" w:rsidRPr="005805D8" w:rsidRDefault="00A25043" w:rsidP="00514EDA">
      <w:pPr>
        <w:spacing w:line="276" w:lineRule="auto"/>
      </w:pPr>
      <w:r w:rsidRPr="005805D8">
        <w:t>Grafen viser seriestyring af de forskellige varme- og kølegivere.</w:t>
      </w:r>
    </w:p>
    <w:p w14:paraId="61CBD481" w14:textId="77777777" w:rsidR="005C431D" w:rsidRPr="005805D8" w:rsidRDefault="005C431D" w:rsidP="00514EDA">
      <w:pPr>
        <w:spacing w:line="276" w:lineRule="auto"/>
      </w:pPr>
    </w:p>
    <w:p w14:paraId="2CF931D8" w14:textId="1AD685EE" w:rsidR="00A25043" w:rsidRPr="008B01A0" w:rsidRDefault="00A25043" w:rsidP="00514EDA">
      <w:pPr>
        <w:spacing w:line="276" w:lineRule="auto"/>
      </w:pPr>
      <w:r w:rsidRPr="005805D8">
        <w:t xml:space="preserve">Der indstilles </w:t>
      </w:r>
      <w:r w:rsidR="009960C1">
        <w:t xml:space="preserve">energifri zone eller </w:t>
      </w:r>
      <w:r w:rsidRPr="005805D8">
        <w:t xml:space="preserve">dødtid på t min. (1 min.) mellem skift fra varme til køling f.eks. fra </w:t>
      </w:r>
      <w:r w:rsidR="00BE382E">
        <w:t>v</w:t>
      </w:r>
      <w:r w:rsidR="004C741B" w:rsidRPr="005805D8">
        <w:t>armegenvindingen</w:t>
      </w:r>
      <w:r w:rsidRPr="005805D8">
        <w:t xml:space="preserve"> stoppet til det tidspunkt hvor køle</w:t>
      </w:r>
      <w:r w:rsidR="0064778F">
        <w:t>genvinding må indkobles</w:t>
      </w:r>
      <w:r w:rsidRPr="005805D8">
        <w:t>. Bidrag til integrationsled sættes til 0 i denne periode.</w:t>
      </w:r>
      <w:r w:rsidRPr="008B01A0">
        <w:t xml:space="preserve"> </w:t>
      </w:r>
    </w:p>
    <w:p w14:paraId="7205C1D3" w14:textId="77777777" w:rsidR="00A25043" w:rsidRPr="00B5020F" w:rsidRDefault="00A25043" w:rsidP="00514EDA">
      <w:pPr>
        <w:pStyle w:val="Brdtekst"/>
        <w:tabs>
          <w:tab w:val="clear" w:pos="567"/>
          <w:tab w:val="left" w:pos="0"/>
        </w:tabs>
        <w:spacing w:line="276" w:lineRule="auto"/>
        <w:ind w:left="0"/>
        <w:contextualSpacing/>
      </w:pPr>
    </w:p>
    <w:p w14:paraId="55C68BE5" w14:textId="5D7A3018" w:rsidR="0061572A" w:rsidRPr="00B5020F" w:rsidRDefault="0061572A" w:rsidP="00514EDA">
      <w:pPr>
        <w:pStyle w:val="Brdtekst"/>
        <w:tabs>
          <w:tab w:val="clear" w:pos="567"/>
          <w:tab w:val="left" w:pos="0"/>
        </w:tabs>
        <w:spacing w:line="276" w:lineRule="auto"/>
        <w:ind w:left="0"/>
        <w:contextualSpacing/>
        <w:rPr>
          <w:b/>
        </w:rPr>
      </w:pPr>
      <w:r w:rsidRPr="00B5020F">
        <w:rPr>
          <w:b/>
        </w:rPr>
        <w:t xml:space="preserve">Styring af </w:t>
      </w:r>
      <w:r w:rsidR="00251C3F" w:rsidRPr="00B5020F">
        <w:rPr>
          <w:b/>
        </w:rPr>
        <w:t xml:space="preserve">rotorveksler </w:t>
      </w:r>
      <w:r w:rsidRPr="00B5020F">
        <w:rPr>
          <w:b/>
        </w:rPr>
        <w:t>ved varmegenvinding</w:t>
      </w:r>
    </w:p>
    <w:p w14:paraId="5CBD0420" w14:textId="4512D09B" w:rsidR="007A10F3" w:rsidRPr="005805D8" w:rsidRDefault="007A10F3" w:rsidP="00514EDA">
      <w:pPr>
        <w:spacing w:line="276" w:lineRule="auto"/>
      </w:pPr>
      <w:r w:rsidRPr="005805D8">
        <w:t xml:space="preserve">Roterende veksler bruges til varmegenvinding når der er varmebehov: </w:t>
      </w:r>
    </w:p>
    <w:p w14:paraId="22CC0F18" w14:textId="51DFD28D" w:rsidR="00B634AC" w:rsidRPr="005805D8" w:rsidRDefault="007A10F3">
      <w:pPr>
        <w:spacing w:line="276" w:lineRule="auto"/>
      </w:pPr>
      <w:r w:rsidRPr="005805D8">
        <w:t xml:space="preserve">Motorventil på køleflade er lukket. Motorventil på varmeflade må først åbne når styresignal til VGV er 100 %. Indblæsningstemperaturen PID-reguleres efter setpunkt S1, ved styring </w:t>
      </w:r>
      <w:r w:rsidR="00B634AC" w:rsidRPr="005805D8">
        <w:t>af hastigheden på rotormotoren.</w:t>
      </w:r>
    </w:p>
    <w:p w14:paraId="63C4E6DF" w14:textId="7F8D132F" w:rsidR="00D55203" w:rsidRPr="00B5020F" w:rsidRDefault="00D55203" w:rsidP="00D55203">
      <w:r w:rsidRPr="005805D8">
        <w:t>Ved udetemperatur under 5 ºC (justerbart setpunkt) skal varmegenvinding altid være i drift på 100 % ydelse.</w:t>
      </w:r>
    </w:p>
    <w:p w14:paraId="4A5EAC79" w14:textId="77777777" w:rsidR="003B27B2" w:rsidRPr="00B5020F" w:rsidRDefault="003B27B2" w:rsidP="00514EDA">
      <w:pPr>
        <w:pStyle w:val="Brdtekst"/>
        <w:tabs>
          <w:tab w:val="clear" w:pos="567"/>
          <w:tab w:val="left" w:pos="0"/>
        </w:tabs>
        <w:spacing w:line="276" w:lineRule="auto"/>
        <w:ind w:left="0"/>
        <w:contextualSpacing/>
        <w:rPr>
          <w:b/>
        </w:rPr>
      </w:pPr>
    </w:p>
    <w:p w14:paraId="3CF1B57F" w14:textId="738CD2E1" w:rsidR="0061572A" w:rsidRPr="00B5020F" w:rsidRDefault="0061572A" w:rsidP="00514EDA">
      <w:pPr>
        <w:pStyle w:val="Brdtekst"/>
        <w:tabs>
          <w:tab w:val="clear" w:pos="567"/>
          <w:tab w:val="left" w:pos="0"/>
        </w:tabs>
        <w:spacing w:line="276" w:lineRule="auto"/>
        <w:ind w:left="0"/>
        <w:contextualSpacing/>
        <w:rPr>
          <w:b/>
        </w:rPr>
      </w:pPr>
      <w:r w:rsidRPr="00B5020F">
        <w:rPr>
          <w:b/>
        </w:rPr>
        <w:t xml:space="preserve">Styring af </w:t>
      </w:r>
      <w:r w:rsidR="00251C3F" w:rsidRPr="00B5020F">
        <w:rPr>
          <w:b/>
        </w:rPr>
        <w:t xml:space="preserve">rotorveksler </w:t>
      </w:r>
      <w:r w:rsidRPr="00B5020F">
        <w:rPr>
          <w:b/>
        </w:rPr>
        <w:t>ved kølegenvinding</w:t>
      </w:r>
    </w:p>
    <w:p w14:paraId="43A97A58" w14:textId="373D8FE3" w:rsidR="003E2E06" w:rsidRPr="005805D8" w:rsidRDefault="007C03F6">
      <w:pPr>
        <w:spacing w:line="276" w:lineRule="auto"/>
      </w:pPr>
      <w:r w:rsidRPr="005805D8">
        <w:t xml:space="preserve">Roterende veksler bruges som kølegenvinding hvis der er kølebehov og udsugningstemperaturen er mindst 1 ºC lavere end udetemperaturen. Indblæsningstemperaturen PID-reguleres efter setpunkt S1, ved styring af </w:t>
      </w:r>
      <w:r w:rsidR="003E2E06" w:rsidRPr="006C3E08">
        <w:t>hastigheden på rotormotoren</w:t>
      </w:r>
      <w:r w:rsidR="00355A75" w:rsidRPr="005805D8">
        <w:t>.</w:t>
      </w:r>
    </w:p>
    <w:p w14:paraId="153F648C" w14:textId="7301341D" w:rsidR="005C431D" w:rsidRDefault="002A662F">
      <w:pPr>
        <w:spacing w:line="276" w:lineRule="auto"/>
      </w:pPr>
      <w:r w:rsidRPr="005805D8">
        <w:t>Motorventil på varmeflade er lukket.</w:t>
      </w:r>
    </w:p>
    <w:p w14:paraId="10393014" w14:textId="77777777" w:rsidR="002A662F" w:rsidRPr="00B5020F" w:rsidRDefault="002A662F" w:rsidP="00514EDA">
      <w:pPr>
        <w:spacing w:line="276" w:lineRule="auto"/>
      </w:pPr>
    </w:p>
    <w:p w14:paraId="1FCC92CB" w14:textId="729C9346" w:rsidR="0061572A" w:rsidRPr="00B5020F" w:rsidRDefault="0061572A" w:rsidP="00514EDA">
      <w:pPr>
        <w:pStyle w:val="Brdtekst"/>
        <w:tabs>
          <w:tab w:val="clear" w:pos="567"/>
          <w:tab w:val="left" w:pos="0"/>
        </w:tabs>
        <w:spacing w:line="276" w:lineRule="auto"/>
        <w:ind w:left="0"/>
        <w:contextualSpacing/>
        <w:rPr>
          <w:b/>
        </w:rPr>
      </w:pPr>
      <w:r w:rsidRPr="003E792C">
        <w:rPr>
          <w:b/>
          <w:highlight w:val="yellow"/>
        </w:rPr>
        <w:t>Styring af motorventil på køleflade ved køling</w:t>
      </w:r>
    </w:p>
    <w:p w14:paraId="04EEF0B1" w14:textId="04F07B84" w:rsidR="00133111" w:rsidRPr="00B5020F" w:rsidRDefault="00133111" w:rsidP="00514EDA">
      <w:pPr>
        <w:spacing w:line="276" w:lineRule="auto"/>
      </w:pPr>
      <w:r w:rsidRPr="003E792C">
        <w:rPr>
          <w:highlight w:val="yellow"/>
        </w:rPr>
        <w:t xml:space="preserve">Ved kølebehov når kølegenvinding er på 100 % ydelse (hvis kølegenvinding er mulig) og motorventil på varmeflade er lukket. </w:t>
      </w:r>
      <w:r w:rsidR="00305F87" w:rsidRPr="003E792C">
        <w:rPr>
          <w:highlight w:val="yellow"/>
        </w:rPr>
        <w:br/>
      </w:r>
      <w:r w:rsidRPr="003E792C">
        <w:rPr>
          <w:highlight w:val="yellow"/>
        </w:rPr>
        <w:t>Indblæsningstemperaturen PID-reguleres efter setpunkt S1 ved styring af motorventilen for køleflade.</w:t>
      </w:r>
    </w:p>
    <w:p w14:paraId="45EFD03E" w14:textId="77777777" w:rsidR="007A10F3" w:rsidRPr="00B5020F" w:rsidRDefault="007A10F3" w:rsidP="00514EDA">
      <w:pPr>
        <w:pStyle w:val="Brdtekst"/>
        <w:tabs>
          <w:tab w:val="clear" w:pos="567"/>
          <w:tab w:val="left" w:pos="0"/>
        </w:tabs>
        <w:spacing w:line="276" w:lineRule="auto"/>
        <w:ind w:left="0"/>
        <w:contextualSpacing/>
        <w:rPr>
          <w:b/>
        </w:rPr>
      </w:pPr>
    </w:p>
    <w:p w14:paraId="06283E6E" w14:textId="2F02EB6F" w:rsidR="0061572A" w:rsidRPr="00B5020F" w:rsidRDefault="0061572A" w:rsidP="00514EDA">
      <w:pPr>
        <w:pStyle w:val="Brdtekst"/>
        <w:tabs>
          <w:tab w:val="clear" w:pos="567"/>
          <w:tab w:val="left" w:pos="0"/>
        </w:tabs>
        <w:spacing w:line="276" w:lineRule="auto"/>
        <w:ind w:left="0"/>
        <w:contextualSpacing/>
        <w:rPr>
          <w:b/>
        </w:rPr>
      </w:pPr>
      <w:r w:rsidRPr="00B5020F">
        <w:rPr>
          <w:b/>
        </w:rPr>
        <w:t>Styring af motorventil på varmeflade ved opvarmning</w:t>
      </w:r>
    </w:p>
    <w:p w14:paraId="03B55A6C" w14:textId="390C422D" w:rsidR="0087710C" w:rsidRPr="005805D8" w:rsidRDefault="0087710C" w:rsidP="00514EDA">
      <w:pPr>
        <w:spacing w:line="276" w:lineRule="auto"/>
      </w:pPr>
      <w:r w:rsidRPr="005805D8">
        <w:t>Ved yderligere varmebehov (ydelse på VGV er på 100 % og ventil på køleflade</w:t>
      </w:r>
      <w:r w:rsidR="007549F6" w:rsidRPr="005805D8">
        <w:t xml:space="preserve">n </w:t>
      </w:r>
      <w:r w:rsidRPr="005805D8">
        <w:t>er lukket):</w:t>
      </w:r>
    </w:p>
    <w:p w14:paraId="6AF3295E" w14:textId="6C08708B" w:rsidR="00EC69CD" w:rsidRPr="005805D8" w:rsidRDefault="0087710C" w:rsidP="00514EDA">
      <w:pPr>
        <w:spacing w:line="276" w:lineRule="auto"/>
      </w:pPr>
      <w:r w:rsidRPr="005805D8">
        <w:t xml:space="preserve">Indblæsningstemperaturen kaskadereguleres (PI) efter setpunkt (S1) ved at forskyde setpunkt S2 for fremløbsføler på blandesløjfen ved styring af ventil på varmefladen. </w:t>
      </w:r>
    </w:p>
    <w:p w14:paraId="5F5A85B9" w14:textId="15E6BF0F" w:rsidR="0087710C" w:rsidRPr="005805D8" w:rsidRDefault="0087710C" w:rsidP="00514EDA">
      <w:pPr>
        <w:spacing w:line="276" w:lineRule="auto"/>
      </w:pPr>
      <w:r w:rsidRPr="005805D8">
        <w:t>Der indlægges stilbare Min- og Max grænser på setpunktet S2.</w:t>
      </w:r>
    </w:p>
    <w:p w14:paraId="60371A78" w14:textId="4DAD84D6" w:rsidR="00A10BC4" w:rsidRPr="00B5020F" w:rsidRDefault="00A10BC4" w:rsidP="00514EDA">
      <w:pPr>
        <w:spacing w:line="276" w:lineRule="auto"/>
        <w:rPr>
          <w:highlight w:val="cyan"/>
        </w:rPr>
      </w:pPr>
    </w:p>
    <w:p w14:paraId="277E523F" w14:textId="6AB35252" w:rsidR="00853C2E" w:rsidRPr="00B5020F" w:rsidRDefault="00853C2E" w:rsidP="00853C2E">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s>
        <w:suppressAutoHyphens/>
        <w:spacing w:line="276" w:lineRule="auto"/>
        <w:contextualSpacing/>
        <w:rPr>
          <w:szCs w:val="18"/>
        </w:rPr>
      </w:pPr>
      <w:r w:rsidRPr="00B5020F">
        <w:rPr>
          <w:b/>
          <w:szCs w:val="18"/>
        </w:rPr>
        <w:lastRenderedPageBreak/>
        <w:t>Styring af cirkulationspumper i ventilationsanlæg</w:t>
      </w:r>
    </w:p>
    <w:p w14:paraId="02ADD49D" w14:textId="77777777" w:rsidR="00FA3344" w:rsidRPr="00AF5A69" w:rsidRDefault="00FA3344" w:rsidP="00853C2E">
      <w:pPr>
        <w:spacing w:line="276" w:lineRule="auto"/>
      </w:pPr>
      <w:r w:rsidRPr="005805D8">
        <w:t>Pumpe</w:t>
      </w:r>
      <w:r>
        <w:t xml:space="preserve">r startes </w:t>
      </w:r>
      <w:r w:rsidRPr="00AF5A69">
        <w:t xml:space="preserve">når der er behov, dvs. ventil er mere end 1% åben. </w:t>
      </w:r>
    </w:p>
    <w:p w14:paraId="0BE3EC06" w14:textId="72388C5F" w:rsidR="00724FC9" w:rsidRPr="00AF5A69" w:rsidRDefault="00853C2E" w:rsidP="00853C2E">
      <w:pPr>
        <w:spacing w:line="276" w:lineRule="auto"/>
      </w:pPr>
      <w:r w:rsidRPr="00AF5A69">
        <w:t>Når motorventilen</w:t>
      </w:r>
      <w:r w:rsidR="00713C2A" w:rsidRPr="00AF5A69">
        <w:t xml:space="preserve"> på en </w:t>
      </w:r>
      <w:r w:rsidR="001E24EB" w:rsidRPr="00AF5A69">
        <w:t>varme- eller køleflade</w:t>
      </w:r>
      <w:r w:rsidRPr="00AF5A69">
        <w:t xml:space="preserve"> lukke</w:t>
      </w:r>
      <w:r w:rsidR="00713C2A" w:rsidRPr="00AF5A69">
        <w:t>s</w:t>
      </w:r>
      <w:r w:rsidRPr="00AF5A69">
        <w:t xml:space="preserve">, skal den tilhørende cirkulationspumpe stoppe med et efterløb på </w:t>
      </w:r>
      <w:r w:rsidR="005B797D" w:rsidRPr="00AF5A69">
        <w:t>2</w:t>
      </w:r>
      <w:r w:rsidRPr="00AF5A69">
        <w:t xml:space="preserve"> minut (justerbart). </w:t>
      </w:r>
      <w:r w:rsidRPr="00AF5A69">
        <w:br/>
      </w:r>
      <w:r w:rsidR="00724FC9" w:rsidRPr="00AF5A69">
        <w:t xml:space="preserve">Dette gælder dog ikke pumper </w:t>
      </w:r>
      <w:r w:rsidR="00BE4A86" w:rsidRPr="00AF5A69">
        <w:t>der er i drift til</w:t>
      </w:r>
      <w:r w:rsidR="00724FC9" w:rsidRPr="00AF5A69">
        <w:t xml:space="preserve"> frostsikring.</w:t>
      </w:r>
    </w:p>
    <w:p w14:paraId="14CDF6A9" w14:textId="3C7C80F8" w:rsidR="006339D8" w:rsidRPr="00AF5A69" w:rsidRDefault="006339D8" w:rsidP="00514EDA">
      <w:pPr>
        <w:spacing w:line="276" w:lineRule="auto"/>
      </w:pPr>
    </w:p>
    <w:p w14:paraId="0F6C8031" w14:textId="319C7C8C" w:rsidR="006339D8" w:rsidRPr="00AF5A69" w:rsidRDefault="006339D8" w:rsidP="007D0DAB">
      <w:pPr>
        <w:widowControl/>
        <w:snapToGrid/>
        <w:rPr>
          <w:b/>
          <w:i/>
        </w:rPr>
      </w:pPr>
      <w:r w:rsidRPr="00AF5A69">
        <w:rPr>
          <w:b/>
          <w:i/>
        </w:rPr>
        <w:t>Overbygninger på regulering af indblæsningstemperaturen</w:t>
      </w:r>
    </w:p>
    <w:p w14:paraId="32EDED0F" w14:textId="0FFF4887" w:rsidR="009C3000" w:rsidRPr="00AF5A69" w:rsidRDefault="00AC08A4" w:rsidP="00AC08A4">
      <w:pPr>
        <w:spacing w:line="276" w:lineRule="auto"/>
        <w:rPr>
          <w:b/>
          <w:bCs/>
        </w:rPr>
      </w:pPr>
      <w:r w:rsidRPr="00AF5A69">
        <w:rPr>
          <w:b/>
          <w:bCs/>
        </w:rPr>
        <w:t xml:space="preserve">A. </w:t>
      </w:r>
      <w:r w:rsidR="009C3000" w:rsidRPr="00AF5A69">
        <w:rPr>
          <w:b/>
          <w:bCs/>
        </w:rPr>
        <w:t>Fast setpunkt for regulering af indblæsningstemperatur</w:t>
      </w:r>
    </w:p>
    <w:p w14:paraId="4F8E2DBF" w14:textId="1C9EDC68" w:rsidR="009E03CA" w:rsidRPr="00AF5A69" w:rsidRDefault="00435D30" w:rsidP="00AC08A4">
      <w:pPr>
        <w:spacing w:line="276" w:lineRule="auto"/>
      </w:pPr>
      <w:r w:rsidRPr="00AF5A69">
        <w:t>Fast s</w:t>
      </w:r>
      <w:r w:rsidR="009E03CA" w:rsidRPr="00AF5A69">
        <w:t>etpunkt for indblæsningstemperaturen</w:t>
      </w:r>
      <w:r w:rsidRPr="00AF5A69">
        <w:t xml:space="preserve"> indstilles via skærmbilledet</w:t>
      </w:r>
      <w:r w:rsidR="0021154D" w:rsidRPr="00AF5A69">
        <w:t xml:space="preserve"> til fx 20 °C</w:t>
      </w:r>
      <w:r w:rsidR="00076673" w:rsidRPr="00AF5A69">
        <w:t>.</w:t>
      </w:r>
    </w:p>
    <w:p w14:paraId="2283A668" w14:textId="77777777" w:rsidR="009E03CA" w:rsidRPr="00AF5A69" w:rsidRDefault="009E03CA" w:rsidP="00AC08A4">
      <w:pPr>
        <w:spacing w:line="276" w:lineRule="auto"/>
        <w:rPr>
          <w:b/>
          <w:bCs/>
        </w:rPr>
      </w:pPr>
    </w:p>
    <w:p w14:paraId="6CAC2EFD" w14:textId="05B94963" w:rsidR="009C3000" w:rsidRPr="00AF5A69" w:rsidRDefault="00C528B2" w:rsidP="009C3000">
      <w:pPr>
        <w:spacing w:line="276" w:lineRule="auto"/>
        <w:rPr>
          <w:b/>
          <w:bCs/>
        </w:rPr>
      </w:pPr>
      <w:r w:rsidRPr="00AF5A69">
        <w:rPr>
          <w:b/>
          <w:bCs/>
        </w:rPr>
        <w:t xml:space="preserve">B. </w:t>
      </w:r>
      <w:r w:rsidR="009C3000" w:rsidRPr="00AF5A69">
        <w:rPr>
          <w:b/>
          <w:bCs/>
        </w:rPr>
        <w:t>Setpunkt for indblæsningstemperatur kurvestyret efter udetemperatur</w:t>
      </w:r>
    </w:p>
    <w:p w14:paraId="30410168" w14:textId="4308491B" w:rsidR="009E03CA" w:rsidRPr="00AF5A69" w:rsidRDefault="00B04D25" w:rsidP="009C3000">
      <w:pPr>
        <w:spacing w:line="276" w:lineRule="auto"/>
      </w:pPr>
      <w:r w:rsidRPr="00AF5A69">
        <w:t xml:space="preserve">Setpunkt for indblæsningstemperaturen er en funktion af udetemperaturen, hvor forholdet mellem ønsket kanaltemperatur og udetemperatur er givet ved en kurve. Kurve indstilles i </w:t>
      </w:r>
      <w:r w:rsidR="004A20F6" w:rsidRPr="00AF5A69">
        <w:t>skærm</w:t>
      </w:r>
      <w:r w:rsidRPr="00AF5A69">
        <w:t>billedet.</w:t>
      </w:r>
    </w:p>
    <w:p w14:paraId="6EE0ACA0" w14:textId="77777777" w:rsidR="00F8532C" w:rsidRPr="00AF5A69" w:rsidRDefault="00F8532C" w:rsidP="009C3000">
      <w:pPr>
        <w:spacing w:line="276" w:lineRule="auto"/>
      </w:pPr>
    </w:p>
    <w:p w14:paraId="138389F9" w14:textId="6CFD072C" w:rsidR="00B04D25" w:rsidRPr="00AF5A69" w:rsidRDefault="00B04D25" w:rsidP="00B04D25">
      <w:r w:rsidRPr="00AF5A69">
        <w:t xml:space="preserve">Kurve skal være indlagt med mindst 5 knækpunkter. Det skal ved hjælp af setværdier være muligt at ændre kurveknækpunkter samt parallelforskyde kurven fra </w:t>
      </w:r>
      <w:r w:rsidR="002C7A4F" w:rsidRPr="00AF5A69">
        <w:t>skærmbill</w:t>
      </w:r>
      <w:r w:rsidRPr="00AF5A69">
        <w:t>edet på brugerfladen.</w:t>
      </w:r>
    </w:p>
    <w:p w14:paraId="6994FB8F" w14:textId="77777777" w:rsidR="00B04D25" w:rsidRPr="00AF5A69" w:rsidRDefault="00B04D25" w:rsidP="009C3000">
      <w:pPr>
        <w:spacing w:line="276" w:lineRule="auto"/>
      </w:pPr>
    </w:p>
    <w:p w14:paraId="0DED9A52" w14:textId="5AEE69F7" w:rsidR="00B04D25" w:rsidRPr="00AF5A69" w:rsidRDefault="00B04D25" w:rsidP="00851849">
      <w:pPr>
        <w:spacing w:line="276" w:lineRule="auto"/>
        <w:contextualSpacing/>
        <w:rPr>
          <w:rStyle w:val="Strk"/>
          <w:u w:val="single"/>
        </w:rPr>
      </w:pPr>
      <w:r w:rsidRPr="00AF5A69">
        <w:t xml:space="preserve">Kurve udføres som en faldende kurve så indblæsningstemperaturen falder ved stigende </w:t>
      </w:r>
      <w:r w:rsidR="0061518B" w:rsidRPr="00AF5A69">
        <w:t>udetemperatur</w:t>
      </w:r>
      <w:r w:rsidRPr="00AF5A69">
        <w:t>.</w:t>
      </w:r>
      <w:r w:rsidRPr="00AF5A69">
        <w:rPr>
          <w:rStyle w:val="Strk"/>
          <w:u w:val="single"/>
        </w:rPr>
        <w:t xml:space="preserve"> </w:t>
      </w:r>
    </w:p>
    <w:p w14:paraId="4F184DD3" w14:textId="77777777" w:rsidR="00851849" w:rsidRPr="00AF5A69" w:rsidRDefault="00851849" w:rsidP="00851849">
      <w:pPr>
        <w:spacing w:line="276" w:lineRule="auto"/>
        <w:contextualSpacing/>
        <w:rPr>
          <w:b/>
          <w:bCs/>
          <w:u w:val="single"/>
        </w:rPr>
      </w:pPr>
    </w:p>
    <w:p w14:paraId="6F460298" w14:textId="78A3BEE5" w:rsidR="00B04D25" w:rsidRPr="00AF5A69" w:rsidRDefault="00B04D25" w:rsidP="00B04D25">
      <w:pPr>
        <w:spacing w:line="360" w:lineRule="auto"/>
        <w:contextualSpacing/>
      </w:pPr>
      <w:r w:rsidRPr="00AF5A69">
        <w:rPr>
          <w:noProof/>
        </w:rPr>
        <mc:AlternateContent>
          <mc:Choice Requires="wps">
            <w:drawing>
              <wp:anchor distT="0" distB="0" distL="114300" distR="114300" simplePos="0" relativeHeight="251660300" behindDoc="0" locked="0" layoutInCell="1" allowOverlap="1" wp14:anchorId="5B9F5A3C" wp14:editId="5DE69DEC">
                <wp:simplePos x="0" y="0"/>
                <wp:positionH relativeFrom="column">
                  <wp:posOffset>20320</wp:posOffset>
                </wp:positionH>
                <wp:positionV relativeFrom="paragraph">
                  <wp:posOffset>1270</wp:posOffset>
                </wp:positionV>
                <wp:extent cx="4591685" cy="1960880"/>
                <wp:effectExtent l="0" t="0" r="18415" b="203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1685" cy="1960880"/>
                        </a:xfrm>
                        <a:prstGeom prst="rect">
                          <a:avLst/>
                        </a:prstGeom>
                        <a:solidFill>
                          <a:srgbClr val="FFFFFF"/>
                        </a:solidFill>
                        <a:ln w="9525">
                          <a:solidFill>
                            <a:srgbClr val="000000"/>
                          </a:solidFill>
                          <a:miter lim="800000"/>
                          <a:headEnd/>
                          <a:tailEnd/>
                        </a:ln>
                      </wps:spPr>
                      <wps:txbx>
                        <w:txbxContent>
                          <w:p w14:paraId="480D9BC3" w14:textId="77777777" w:rsidR="00B04D25" w:rsidRPr="005E789A" w:rsidRDefault="00B04D25" w:rsidP="00B04D25">
                            <w:pPr>
                              <w:pStyle w:val="NormalWeb"/>
                              <w:spacing w:before="0" w:beforeAutospacing="0" w:after="0" w:afterAutospacing="0"/>
                              <w:rPr>
                                <w:rFonts w:ascii="Verdana" w:eastAsia="Verdana" w:hAnsi="Verdana" w:cs="Verdana"/>
                                <w:b/>
                                <w:bCs/>
                                <w:color w:val="000000"/>
                                <w:sz w:val="14"/>
                                <w:szCs w:val="14"/>
                                <w:lang w:val="da-DK"/>
                              </w:rPr>
                            </w:pPr>
                            <w:r w:rsidRPr="00346835">
                              <w:rPr>
                                <w:rFonts w:ascii="Verdana" w:eastAsia="Verdana" w:hAnsi="Verdana" w:cs="Verdana"/>
                                <w:b/>
                                <w:bCs/>
                                <w:color w:val="000000"/>
                                <w:sz w:val="18"/>
                                <w:szCs w:val="18"/>
                                <w:lang w:val="da-DK"/>
                              </w:rPr>
                              <w:t xml:space="preserve">        </w:t>
                            </w:r>
                            <w:r>
                              <w:rPr>
                                <w:rFonts w:ascii="Verdana" w:eastAsia="Verdana" w:hAnsi="Verdana" w:cs="Verdana"/>
                                <w:b/>
                                <w:bCs/>
                                <w:color w:val="000000"/>
                                <w:sz w:val="18"/>
                                <w:szCs w:val="18"/>
                                <w:lang w:val="da-DK"/>
                              </w:rPr>
                              <w:t xml:space="preserve"> </w:t>
                            </w:r>
                            <w:r w:rsidRPr="005E789A">
                              <w:rPr>
                                <w:rFonts w:ascii="Verdana" w:eastAsia="Verdana" w:hAnsi="Verdana" w:cs="Verdana"/>
                                <w:b/>
                                <w:bCs/>
                                <w:color w:val="000000"/>
                                <w:sz w:val="14"/>
                                <w:szCs w:val="14"/>
                                <w:lang w:val="da-DK"/>
                              </w:rPr>
                              <w:t>Setpunkt</w:t>
                            </w:r>
                          </w:p>
                          <w:p w14:paraId="4D1D6E7E" w14:textId="77777777" w:rsidR="00B04D25" w:rsidRPr="005E789A" w:rsidRDefault="00B04D25" w:rsidP="00B04D25">
                            <w:pPr>
                              <w:pStyle w:val="NormalWeb"/>
                              <w:spacing w:before="0" w:beforeAutospacing="0" w:after="0" w:afterAutospacing="0"/>
                              <w:ind w:firstLine="567"/>
                              <w:rPr>
                                <w:rFonts w:ascii="Verdana" w:eastAsia="Verdana" w:hAnsi="Verdana" w:cs="Verdana"/>
                                <w:b/>
                                <w:bCs/>
                                <w:color w:val="000000"/>
                                <w:sz w:val="14"/>
                                <w:szCs w:val="14"/>
                                <w:lang w:val="da-DK"/>
                              </w:rPr>
                            </w:pPr>
                            <w:r w:rsidRPr="005E789A">
                              <w:rPr>
                                <w:rFonts w:ascii="Verdana" w:eastAsia="Verdana" w:hAnsi="Verdana" w:cs="Verdana"/>
                                <w:b/>
                                <w:bCs/>
                                <w:color w:val="000000"/>
                                <w:sz w:val="14"/>
                                <w:szCs w:val="14"/>
                                <w:lang w:val="da-DK"/>
                              </w:rPr>
                              <w:t>indblæsning</w:t>
                            </w:r>
                          </w:p>
                          <w:p w14:paraId="7D24ABC4" w14:textId="77777777" w:rsidR="00B04D25" w:rsidRPr="005E789A" w:rsidRDefault="00B04D25" w:rsidP="00B04D25">
                            <w:pPr>
                              <w:pStyle w:val="NormalWeb"/>
                              <w:spacing w:before="0" w:beforeAutospacing="0" w:after="0" w:afterAutospacing="0"/>
                              <w:rPr>
                                <w:sz w:val="14"/>
                                <w:szCs w:val="14"/>
                                <w:lang w:val="da-DK"/>
                              </w:rPr>
                            </w:pPr>
                            <w:r w:rsidRPr="005E789A">
                              <w:rPr>
                                <w:rFonts w:ascii="Verdana" w:eastAsia="Verdana" w:hAnsi="Verdana" w:cs="Verdana"/>
                                <w:b/>
                                <w:bCs/>
                                <w:color w:val="000000"/>
                                <w:sz w:val="14"/>
                                <w:szCs w:val="14"/>
                                <w:lang w:val="da-DK"/>
                              </w:rPr>
                              <w:t xml:space="preserve">       </w:t>
                            </w:r>
                          </w:p>
                          <w:p w14:paraId="02DE6FCC" w14:textId="77777777" w:rsidR="00B04D25" w:rsidRPr="005E789A" w:rsidRDefault="00B04D25" w:rsidP="00B04D25">
                            <w:pPr>
                              <w:pStyle w:val="NormalWeb"/>
                              <w:spacing w:before="0" w:beforeAutospacing="0" w:after="0" w:afterAutospacing="0"/>
                              <w:rPr>
                                <w:rFonts w:ascii="Verdana" w:eastAsia="Verdana" w:hAnsi="Verdana" w:cs="Verdana"/>
                                <w:b/>
                                <w:bCs/>
                                <w:color w:val="000000"/>
                                <w:sz w:val="14"/>
                                <w:szCs w:val="14"/>
                                <w:lang w:val="da-DK"/>
                              </w:rPr>
                            </w:pPr>
                            <w:r w:rsidRPr="005E789A">
                              <w:rPr>
                                <w:rFonts w:ascii="Verdana" w:eastAsia="Verdana" w:hAnsi="Verdana" w:cs="Verdana"/>
                                <w:b/>
                                <w:bCs/>
                                <w:color w:val="000000"/>
                                <w:sz w:val="14"/>
                                <w:szCs w:val="14"/>
                                <w:lang w:val="da-DK"/>
                              </w:rPr>
                              <w:t xml:space="preserve">       </w:t>
                            </w:r>
                          </w:p>
                          <w:p w14:paraId="2A73A6AC" w14:textId="77777777" w:rsidR="00B04D25" w:rsidRPr="005E789A" w:rsidRDefault="00B04D25" w:rsidP="00B04D25">
                            <w:pPr>
                              <w:pStyle w:val="NormalWeb"/>
                              <w:spacing w:before="0" w:beforeAutospacing="0" w:after="0" w:afterAutospacing="0"/>
                              <w:ind w:firstLine="567"/>
                              <w:rPr>
                                <w:sz w:val="14"/>
                                <w:szCs w:val="14"/>
                                <w:lang w:val="da-DK"/>
                              </w:rPr>
                            </w:pPr>
                            <w:r w:rsidRPr="005E789A">
                              <w:rPr>
                                <w:rFonts w:ascii="Verdana" w:eastAsia="Verdana" w:hAnsi="Verdana" w:cs="Verdana"/>
                                <w:b/>
                                <w:bCs/>
                                <w:color w:val="000000"/>
                                <w:sz w:val="14"/>
                                <w:szCs w:val="14"/>
                                <w:lang w:val="da-DK"/>
                              </w:rPr>
                              <w:t>2</w:t>
                            </w:r>
                            <w:r>
                              <w:rPr>
                                <w:rFonts w:ascii="Verdana" w:eastAsia="Verdana" w:hAnsi="Verdana" w:cs="Verdana"/>
                                <w:b/>
                                <w:bCs/>
                                <w:color w:val="000000"/>
                                <w:sz w:val="14"/>
                                <w:szCs w:val="14"/>
                                <w:lang w:val="da-DK"/>
                              </w:rPr>
                              <w:t>2</w:t>
                            </w:r>
                            <w:r w:rsidRPr="005E789A">
                              <w:rPr>
                                <w:rFonts w:ascii="Verdana" w:eastAsia="Verdana" w:hAnsi="Verdana" w:cs="Verdana"/>
                                <w:b/>
                                <w:bCs/>
                                <w:color w:val="000000"/>
                                <w:sz w:val="14"/>
                                <w:szCs w:val="14"/>
                                <w:lang w:val="da-DK"/>
                              </w:rPr>
                              <w:t>°C-</w:t>
                            </w:r>
                          </w:p>
                          <w:p w14:paraId="31CDEBDB" w14:textId="77777777" w:rsidR="00B04D25" w:rsidRPr="005E789A" w:rsidRDefault="00B04D25" w:rsidP="00B04D25">
                            <w:pPr>
                              <w:pStyle w:val="NormalWeb"/>
                              <w:spacing w:before="0" w:beforeAutospacing="0" w:after="0" w:afterAutospacing="0"/>
                              <w:ind w:firstLine="567"/>
                              <w:rPr>
                                <w:rFonts w:ascii="Verdana" w:eastAsia="Verdana" w:hAnsi="Verdana" w:cs="Verdana"/>
                                <w:b/>
                                <w:bCs/>
                                <w:color w:val="000000"/>
                                <w:sz w:val="14"/>
                                <w:szCs w:val="14"/>
                                <w:lang w:val="da-DK"/>
                              </w:rPr>
                            </w:pPr>
                          </w:p>
                          <w:p w14:paraId="43DDF318" w14:textId="77777777" w:rsidR="00B04D25" w:rsidRPr="005E789A" w:rsidRDefault="00B04D25" w:rsidP="00B04D25">
                            <w:pPr>
                              <w:pStyle w:val="NormalWeb"/>
                              <w:spacing w:before="0" w:beforeAutospacing="0" w:after="0" w:afterAutospacing="0"/>
                              <w:ind w:firstLine="567"/>
                              <w:rPr>
                                <w:sz w:val="14"/>
                                <w:szCs w:val="14"/>
                                <w:lang w:val="da-DK"/>
                              </w:rPr>
                            </w:pPr>
                            <w:r>
                              <w:rPr>
                                <w:rFonts w:ascii="Verdana" w:eastAsia="Verdana" w:hAnsi="Verdana" w:cs="Verdana"/>
                                <w:b/>
                                <w:bCs/>
                                <w:color w:val="000000"/>
                                <w:sz w:val="14"/>
                                <w:szCs w:val="14"/>
                                <w:lang w:val="da-DK"/>
                              </w:rPr>
                              <w:t>20</w:t>
                            </w:r>
                            <w:r w:rsidRPr="005E789A">
                              <w:rPr>
                                <w:rFonts w:ascii="Verdana" w:eastAsia="Verdana" w:hAnsi="Verdana" w:cs="Verdana"/>
                                <w:b/>
                                <w:bCs/>
                                <w:color w:val="000000"/>
                                <w:sz w:val="14"/>
                                <w:szCs w:val="14"/>
                                <w:lang w:val="da-DK"/>
                              </w:rPr>
                              <w:t>°C-</w:t>
                            </w:r>
                            <w:r w:rsidRPr="005E789A">
                              <w:rPr>
                                <w:rFonts w:ascii="Calibri" w:hAnsi="Calibri"/>
                                <w:b/>
                                <w:bCs/>
                                <w:color w:val="000000"/>
                                <w:sz w:val="14"/>
                                <w:szCs w:val="14"/>
                                <w:lang w:val="da-DK"/>
                              </w:rPr>
                              <w:t xml:space="preserve">   </w:t>
                            </w:r>
                          </w:p>
                          <w:p w14:paraId="34C3C4F3" w14:textId="77777777" w:rsidR="00B04D25" w:rsidRPr="005E789A" w:rsidRDefault="00B04D25" w:rsidP="00B04D25">
                            <w:pPr>
                              <w:pStyle w:val="NormalWeb"/>
                              <w:spacing w:before="0" w:beforeAutospacing="0" w:after="0" w:afterAutospacing="0"/>
                              <w:ind w:firstLine="567"/>
                              <w:rPr>
                                <w:rFonts w:ascii="Verdana" w:eastAsia="Verdana" w:hAnsi="Verdana" w:cs="Verdana"/>
                                <w:b/>
                                <w:bCs/>
                                <w:color w:val="000000"/>
                                <w:sz w:val="14"/>
                                <w:szCs w:val="14"/>
                                <w:lang w:val="da-DK"/>
                              </w:rPr>
                            </w:pPr>
                          </w:p>
                          <w:p w14:paraId="556760F6" w14:textId="77777777" w:rsidR="00B04D25" w:rsidRPr="005E789A" w:rsidRDefault="00B04D25" w:rsidP="00B04D25">
                            <w:pPr>
                              <w:pStyle w:val="NormalWeb"/>
                              <w:spacing w:before="0" w:beforeAutospacing="0" w:after="0" w:afterAutospacing="0"/>
                              <w:ind w:firstLine="567"/>
                              <w:rPr>
                                <w:sz w:val="14"/>
                                <w:szCs w:val="14"/>
                                <w:lang w:val="da-DK"/>
                              </w:rPr>
                            </w:pPr>
                            <w:r>
                              <w:rPr>
                                <w:rFonts w:ascii="Verdana" w:eastAsia="Verdana" w:hAnsi="Verdana" w:cs="Verdana"/>
                                <w:b/>
                                <w:bCs/>
                                <w:color w:val="000000"/>
                                <w:sz w:val="14"/>
                                <w:szCs w:val="14"/>
                                <w:lang w:val="da-DK"/>
                              </w:rPr>
                              <w:t>18</w:t>
                            </w:r>
                            <w:r w:rsidRPr="005E789A">
                              <w:rPr>
                                <w:rFonts w:ascii="Verdana" w:eastAsia="Verdana" w:hAnsi="Verdana" w:cs="Verdana"/>
                                <w:b/>
                                <w:bCs/>
                                <w:color w:val="000000"/>
                                <w:sz w:val="14"/>
                                <w:szCs w:val="14"/>
                                <w:lang w:val="da-DK"/>
                              </w:rPr>
                              <w:t>°C-</w:t>
                            </w:r>
                          </w:p>
                          <w:p w14:paraId="79FFB087" w14:textId="77777777" w:rsidR="00B04D25" w:rsidRPr="005E789A" w:rsidRDefault="00B04D25" w:rsidP="00B04D25">
                            <w:pPr>
                              <w:pStyle w:val="NormalWeb"/>
                              <w:spacing w:before="0" w:beforeAutospacing="0" w:after="0" w:afterAutospacing="0"/>
                              <w:ind w:firstLine="567"/>
                              <w:rPr>
                                <w:rFonts w:ascii="Calibri" w:hAnsi="Calibri"/>
                                <w:b/>
                                <w:bCs/>
                                <w:color w:val="000000"/>
                                <w:position w:val="-7"/>
                                <w:sz w:val="14"/>
                                <w:szCs w:val="14"/>
                                <w:lang w:val="da-DK"/>
                              </w:rPr>
                            </w:pPr>
                          </w:p>
                          <w:p w14:paraId="61243236" w14:textId="77777777" w:rsidR="00B04D25" w:rsidRPr="005E789A" w:rsidRDefault="00B04D25" w:rsidP="00B04D25">
                            <w:pPr>
                              <w:pStyle w:val="NormalWeb"/>
                              <w:spacing w:before="0" w:beforeAutospacing="0" w:after="0" w:afterAutospacing="0"/>
                              <w:ind w:firstLine="567"/>
                              <w:rPr>
                                <w:sz w:val="14"/>
                                <w:szCs w:val="14"/>
                                <w:lang w:val="da-DK"/>
                              </w:rPr>
                            </w:pPr>
                            <w:r>
                              <w:rPr>
                                <w:rFonts w:ascii="Verdana" w:eastAsia="Verdana" w:hAnsi="Verdana" w:cs="Verdana"/>
                                <w:b/>
                                <w:bCs/>
                                <w:color w:val="000000"/>
                                <w:sz w:val="14"/>
                                <w:szCs w:val="14"/>
                                <w:lang w:val="da-DK"/>
                              </w:rPr>
                              <w:t>16</w:t>
                            </w:r>
                            <w:r w:rsidRPr="005E789A">
                              <w:rPr>
                                <w:rFonts w:ascii="Verdana" w:eastAsia="Verdana" w:hAnsi="Verdana" w:cs="Verdana"/>
                                <w:b/>
                                <w:bCs/>
                                <w:color w:val="000000"/>
                                <w:sz w:val="14"/>
                                <w:szCs w:val="14"/>
                                <w:lang w:val="da-DK"/>
                              </w:rPr>
                              <w:t>°C-</w:t>
                            </w:r>
                          </w:p>
                          <w:p w14:paraId="44A73588" w14:textId="77777777" w:rsidR="00B04D25" w:rsidRPr="005E789A" w:rsidRDefault="00B04D25" w:rsidP="00B04D25">
                            <w:pPr>
                              <w:pStyle w:val="NormalWeb"/>
                              <w:spacing w:before="0" w:beforeAutospacing="0" w:after="0" w:afterAutospacing="0"/>
                              <w:ind w:firstLine="567"/>
                              <w:rPr>
                                <w:rFonts w:ascii="Calibri" w:hAnsi="Calibri"/>
                                <w:b/>
                                <w:bCs/>
                                <w:color w:val="000000"/>
                                <w:position w:val="-7"/>
                                <w:sz w:val="14"/>
                                <w:szCs w:val="14"/>
                                <w:lang w:val="da-DK"/>
                              </w:rPr>
                            </w:pPr>
                          </w:p>
                          <w:p w14:paraId="5DBD7C2B" w14:textId="77777777" w:rsidR="00B04D25" w:rsidRPr="005E789A" w:rsidRDefault="00B04D25" w:rsidP="00B04D25">
                            <w:pPr>
                              <w:pStyle w:val="NormalWeb"/>
                              <w:spacing w:before="0" w:beforeAutospacing="0" w:after="0" w:afterAutospacing="0"/>
                              <w:ind w:firstLine="567"/>
                              <w:rPr>
                                <w:rFonts w:ascii="Verdana" w:hAnsi="Verdana"/>
                                <w:sz w:val="14"/>
                                <w:szCs w:val="14"/>
                                <w:lang w:val="da-DK"/>
                              </w:rPr>
                            </w:pPr>
                            <w:r w:rsidRPr="005E789A">
                              <w:rPr>
                                <w:rFonts w:ascii="Verdana" w:eastAsia="Verdana" w:hAnsi="Verdana" w:cs="Verdana"/>
                                <w:b/>
                                <w:bCs/>
                                <w:color w:val="000000"/>
                                <w:sz w:val="14"/>
                                <w:szCs w:val="14"/>
                                <w:lang w:val="da-DK"/>
                              </w:rPr>
                              <w:t>13°C-</w:t>
                            </w:r>
                          </w:p>
                          <w:p w14:paraId="49516EB0" w14:textId="77777777" w:rsidR="00B04D25" w:rsidRPr="005E789A" w:rsidRDefault="00B04D25" w:rsidP="00B04D25">
                            <w:pPr>
                              <w:pStyle w:val="NormalWeb"/>
                              <w:spacing w:before="0" w:beforeAutospacing="0" w:after="0" w:afterAutospacing="0"/>
                              <w:rPr>
                                <w:rFonts w:ascii="Verdana" w:hAnsi="Verdana"/>
                                <w:b/>
                                <w:bCs/>
                                <w:color w:val="000000"/>
                                <w:position w:val="-7"/>
                                <w:sz w:val="14"/>
                                <w:szCs w:val="14"/>
                                <w:lang w:val="da-DK"/>
                              </w:rPr>
                            </w:pPr>
                            <w:r w:rsidRPr="005E789A">
                              <w:rPr>
                                <w:rFonts w:ascii="Verdana" w:hAnsi="Verdana"/>
                                <w:b/>
                                <w:bCs/>
                                <w:color w:val="000000"/>
                                <w:position w:val="-7"/>
                                <w:sz w:val="14"/>
                                <w:szCs w:val="14"/>
                                <w:lang w:val="da-DK"/>
                              </w:rPr>
                              <w:t xml:space="preserve">         </w:t>
                            </w:r>
                          </w:p>
                          <w:p w14:paraId="54103372" w14:textId="287BAC73" w:rsidR="00B04D25" w:rsidRDefault="00B04D25" w:rsidP="00B04D25">
                            <w:pPr>
                              <w:pStyle w:val="NormalWeb"/>
                              <w:spacing w:before="0" w:beforeAutospacing="0" w:after="0" w:afterAutospacing="0"/>
                              <w:rPr>
                                <w:rFonts w:ascii="Verdana" w:hAnsi="Verdana"/>
                                <w:b/>
                                <w:bCs/>
                                <w:sz w:val="14"/>
                                <w:szCs w:val="14"/>
                                <w:lang w:val="da-DK"/>
                              </w:rPr>
                            </w:pPr>
                            <w:r w:rsidRPr="005E789A">
                              <w:rPr>
                                <w:rFonts w:ascii="Verdana" w:hAnsi="Verdana"/>
                                <w:b/>
                                <w:bCs/>
                                <w:color w:val="000000"/>
                                <w:sz w:val="14"/>
                                <w:szCs w:val="14"/>
                                <w:lang w:val="da-DK"/>
                              </w:rPr>
                              <w:t xml:space="preserve">        </w:t>
                            </w:r>
                            <w:r w:rsidRPr="005E789A">
                              <w:rPr>
                                <w:rFonts w:ascii="Verdana" w:hAnsi="Verdana"/>
                                <w:b/>
                                <w:bCs/>
                                <w:sz w:val="14"/>
                                <w:szCs w:val="14"/>
                                <w:lang w:val="da-DK"/>
                              </w:rPr>
                              <w:t xml:space="preserve">              </w:t>
                            </w:r>
                            <w:r w:rsidRPr="005E789A">
                              <w:rPr>
                                <w:rFonts w:ascii="Verdana" w:hAnsi="Verdana"/>
                                <w:b/>
                                <w:bCs/>
                                <w:sz w:val="14"/>
                                <w:szCs w:val="14"/>
                                <w:lang w:val="da-DK"/>
                              </w:rPr>
                              <w:tab/>
                              <w:t xml:space="preserve"> </w:t>
                            </w:r>
                            <w:r>
                              <w:rPr>
                                <w:rFonts w:ascii="Verdana" w:hAnsi="Verdana"/>
                                <w:b/>
                                <w:bCs/>
                                <w:sz w:val="14"/>
                                <w:szCs w:val="14"/>
                                <w:lang w:val="da-DK"/>
                              </w:rPr>
                              <w:t xml:space="preserve">                     </w:t>
                            </w:r>
                            <w:r w:rsidR="00F575E4">
                              <w:rPr>
                                <w:rFonts w:ascii="Verdana" w:hAnsi="Verdana"/>
                                <w:b/>
                                <w:bCs/>
                                <w:sz w:val="14"/>
                                <w:szCs w:val="14"/>
                                <w:lang w:val="da-DK"/>
                              </w:rPr>
                              <w:t xml:space="preserve">15 </w:t>
                            </w:r>
                            <w:r w:rsidRPr="005E789A">
                              <w:rPr>
                                <w:rFonts w:ascii="Verdana" w:eastAsia="Verdana" w:hAnsi="Verdana" w:cs="Verdana"/>
                                <w:b/>
                                <w:bCs/>
                                <w:color w:val="000000"/>
                                <w:sz w:val="14"/>
                                <w:szCs w:val="14"/>
                                <w:lang w:val="da-DK"/>
                              </w:rPr>
                              <w:t>°</w:t>
                            </w:r>
                            <w:r>
                              <w:rPr>
                                <w:rFonts w:ascii="Verdana" w:eastAsia="Verdana" w:hAnsi="Verdana" w:cs="Verdana"/>
                                <w:b/>
                                <w:bCs/>
                                <w:color w:val="000000"/>
                                <w:sz w:val="14"/>
                                <w:szCs w:val="14"/>
                                <w:lang w:val="da-DK"/>
                              </w:rPr>
                              <w:t>C</w:t>
                            </w:r>
                            <w:r>
                              <w:rPr>
                                <w:rFonts w:ascii="Verdana" w:hAnsi="Verdana"/>
                                <w:b/>
                                <w:bCs/>
                                <w:sz w:val="14"/>
                                <w:szCs w:val="14"/>
                                <w:lang w:val="da-DK"/>
                              </w:rPr>
                              <w:t xml:space="preserve">          </w:t>
                            </w:r>
                            <w:r w:rsidR="00F575E4">
                              <w:rPr>
                                <w:rFonts w:ascii="Verdana" w:hAnsi="Verdana"/>
                                <w:b/>
                                <w:bCs/>
                                <w:sz w:val="14"/>
                                <w:szCs w:val="14"/>
                                <w:lang w:val="da-DK"/>
                              </w:rPr>
                              <w:t xml:space="preserve">20 </w:t>
                            </w:r>
                            <w:r w:rsidRPr="005E789A">
                              <w:rPr>
                                <w:rFonts w:ascii="Verdana" w:eastAsia="Verdana" w:hAnsi="Verdana" w:cs="Verdana"/>
                                <w:b/>
                                <w:bCs/>
                                <w:color w:val="000000"/>
                                <w:sz w:val="14"/>
                                <w:szCs w:val="14"/>
                                <w:lang w:val="da-DK"/>
                              </w:rPr>
                              <w:t>°</w:t>
                            </w:r>
                            <w:r>
                              <w:rPr>
                                <w:rFonts w:ascii="Verdana" w:eastAsia="Verdana" w:hAnsi="Verdana" w:cs="Verdana"/>
                                <w:b/>
                                <w:bCs/>
                                <w:color w:val="000000"/>
                                <w:sz w:val="14"/>
                                <w:szCs w:val="14"/>
                                <w:lang w:val="da-DK"/>
                              </w:rPr>
                              <w:t xml:space="preserve">C      </w:t>
                            </w:r>
                            <w:r>
                              <w:rPr>
                                <w:rFonts w:ascii="Verdana" w:hAnsi="Verdana"/>
                                <w:b/>
                                <w:bCs/>
                                <w:sz w:val="14"/>
                                <w:szCs w:val="14"/>
                                <w:lang w:val="da-DK"/>
                              </w:rPr>
                              <w:t xml:space="preserve">   </w:t>
                            </w:r>
                            <w:r w:rsidR="00F575E4">
                              <w:rPr>
                                <w:rFonts w:ascii="Verdana" w:hAnsi="Verdana"/>
                                <w:b/>
                                <w:bCs/>
                                <w:sz w:val="14"/>
                                <w:szCs w:val="14"/>
                                <w:lang w:val="da-DK"/>
                              </w:rPr>
                              <w:t>25</w:t>
                            </w:r>
                            <w:r w:rsidRPr="005E789A">
                              <w:rPr>
                                <w:rFonts w:ascii="Verdana" w:eastAsia="Verdana" w:hAnsi="Verdana" w:cs="Verdana"/>
                                <w:b/>
                                <w:bCs/>
                                <w:color w:val="000000"/>
                                <w:sz w:val="14"/>
                                <w:szCs w:val="14"/>
                                <w:lang w:val="da-DK"/>
                              </w:rPr>
                              <w:t>°</w:t>
                            </w:r>
                            <w:r>
                              <w:rPr>
                                <w:rFonts w:ascii="Verdana" w:eastAsia="Verdana" w:hAnsi="Verdana" w:cs="Verdana"/>
                                <w:b/>
                                <w:bCs/>
                                <w:color w:val="000000"/>
                                <w:sz w:val="14"/>
                                <w:szCs w:val="14"/>
                                <w:lang w:val="da-DK"/>
                              </w:rPr>
                              <w:t>C</w:t>
                            </w:r>
                            <w:r w:rsidRPr="005E789A">
                              <w:rPr>
                                <w:rFonts w:ascii="Verdana" w:hAnsi="Verdana"/>
                                <w:b/>
                                <w:bCs/>
                                <w:sz w:val="14"/>
                                <w:szCs w:val="14"/>
                                <w:lang w:val="da-DK"/>
                              </w:rPr>
                              <w:t xml:space="preserve"> </w:t>
                            </w:r>
                          </w:p>
                          <w:p w14:paraId="0C9290A2" w14:textId="3E2796B6" w:rsidR="00B04D25" w:rsidRPr="00346835" w:rsidRDefault="00B04D25" w:rsidP="00B04D25">
                            <w:pPr>
                              <w:pStyle w:val="NormalWeb"/>
                              <w:spacing w:before="0" w:beforeAutospacing="0" w:after="0" w:afterAutospacing="0"/>
                              <w:ind w:left="1304"/>
                              <w:rPr>
                                <w:rFonts w:ascii="Verdana" w:hAnsi="Verdana"/>
                                <w:sz w:val="14"/>
                                <w:szCs w:val="14"/>
                                <w:lang w:val="da-DK"/>
                              </w:rPr>
                            </w:pPr>
                            <w:r>
                              <w:rPr>
                                <w:rFonts w:ascii="Verdana" w:hAnsi="Verdana"/>
                                <w:b/>
                                <w:bCs/>
                                <w:sz w:val="14"/>
                                <w:szCs w:val="14"/>
                                <w:lang w:val="da-DK"/>
                              </w:rPr>
                              <w:t xml:space="preserve">             </w:t>
                            </w:r>
                            <w:r w:rsidR="000139A7">
                              <w:rPr>
                                <w:rFonts w:ascii="Verdana" w:hAnsi="Verdana"/>
                                <w:b/>
                                <w:bCs/>
                                <w:sz w:val="14"/>
                                <w:szCs w:val="14"/>
                                <w:lang w:val="da-DK"/>
                              </w:rPr>
                              <w:tab/>
                              <w:t>Udetemperatur</w:t>
                            </w:r>
                            <w:r w:rsidRPr="00346835">
                              <w:rPr>
                                <w:rFonts w:ascii="Verdana" w:hAnsi="Verdana"/>
                                <w:b/>
                                <w:bCs/>
                                <w:sz w:val="14"/>
                                <w:szCs w:val="14"/>
                                <w:lang w:val="da-DK"/>
                              </w:rPr>
                              <w:t xml:space="preserve">                </w:t>
                            </w:r>
                            <w:r w:rsidRPr="00346835">
                              <w:rPr>
                                <w:rFonts w:ascii="Verdana" w:hAnsi="Verdana"/>
                                <w:b/>
                                <w:bCs/>
                                <w:sz w:val="14"/>
                                <w:szCs w:val="14"/>
                                <w:lang w:val="da-DK"/>
                              </w:rPr>
                              <w:tab/>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9F5A3C" id="Text Box 1" o:spid="_x0000_s1027" type="#_x0000_t202" style="position:absolute;margin-left:1.6pt;margin-top:.1pt;width:361.55pt;height:154.4pt;z-index:2516603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">
                <v:textbox>
                  <w:txbxContent>
                    <w:p w14:paraId="480D9BC3" w14:textId="77777777" w:rsidR="00B04D25" w:rsidRPr="005E789A" w:rsidRDefault="00B04D25" w:rsidP="00B04D25">
                      <w:pPr>
                        <w:pStyle w:val="NormalWeb"/>
                        <w:spacing w:before="0" w:beforeAutospacing="0" w:after="0" w:afterAutospacing="0"/>
                        <w:rPr>
                          <w:rFonts w:ascii="Verdana" w:eastAsia="Verdana" w:hAnsi="Verdana" w:cs="Verdana"/>
                          <w:b/>
                          <w:bCs/>
                          <w:color w:val="000000"/>
                          <w:sz w:val="14"/>
                          <w:szCs w:val="14"/>
                          <w:lang w:val="da-DK"/>
                        </w:rPr>
                      </w:pPr>
                      <w:r w:rsidRPr="00346835">
                        <w:rPr>
                          <w:rFonts w:ascii="Verdana" w:eastAsia="Verdana" w:hAnsi="Verdana" w:cs="Verdana"/>
                          <w:b/>
                          <w:bCs/>
                          <w:color w:val="000000"/>
                          <w:sz w:val="18"/>
                          <w:szCs w:val="18"/>
                          <w:lang w:val="da-DK"/>
                        </w:rPr>
                        <w:t xml:space="preserve">        </w:t>
                      </w:r>
                      <w:r>
                        <w:rPr>
                          <w:rFonts w:ascii="Verdana" w:eastAsia="Verdana" w:hAnsi="Verdana" w:cs="Verdana"/>
                          <w:b/>
                          <w:bCs/>
                          <w:color w:val="000000"/>
                          <w:sz w:val="18"/>
                          <w:szCs w:val="18"/>
                          <w:lang w:val="da-DK"/>
                        </w:rPr>
                        <w:t xml:space="preserve"> </w:t>
                      </w:r>
                      <w:r w:rsidRPr="005E789A">
                        <w:rPr>
                          <w:rFonts w:ascii="Verdana" w:eastAsia="Verdana" w:hAnsi="Verdana" w:cs="Verdana"/>
                          <w:b/>
                          <w:bCs/>
                          <w:color w:val="000000"/>
                          <w:sz w:val="14"/>
                          <w:szCs w:val="14"/>
                          <w:lang w:val="da-DK"/>
                        </w:rPr>
                        <w:t>Setpunkt</w:t>
                      </w:r>
                    </w:p>
                    <w:p w14:paraId="4D1D6E7E" w14:textId="77777777" w:rsidR="00B04D25" w:rsidRPr="005E789A" w:rsidRDefault="00B04D25" w:rsidP="00B04D25">
                      <w:pPr>
                        <w:pStyle w:val="NormalWeb"/>
                        <w:spacing w:before="0" w:beforeAutospacing="0" w:after="0" w:afterAutospacing="0"/>
                        <w:ind w:firstLine="567"/>
                        <w:rPr>
                          <w:rFonts w:ascii="Verdana" w:eastAsia="Verdana" w:hAnsi="Verdana" w:cs="Verdana"/>
                          <w:b/>
                          <w:bCs/>
                          <w:color w:val="000000"/>
                          <w:sz w:val="14"/>
                          <w:szCs w:val="14"/>
                          <w:lang w:val="da-DK"/>
                        </w:rPr>
                      </w:pPr>
                      <w:r w:rsidRPr="005E789A">
                        <w:rPr>
                          <w:rFonts w:ascii="Verdana" w:eastAsia="Verdana" w:hAnsi="Verdana" w:cs="Verdana"/>
                          <w:b/>
                          <w:bCs/>
                          <w:color w:val="000000"/>
                          <w:sz w:val="14"/>
                          <w:szCs w:val="14"/>
                          <w:lang w:val="da-DK"/>
                        </w:rPr>
                        <w:t>indblæsning</w:t>
                      </w:r>
                    </w:p>
                    <w:p w14:paraId="7D24ABC4" w14:textId="77777777" w:rsidR="00B04D25" w:rsidRPr="005E789A" w:rsidRDefault="00B04D25" w:rsidP="00B04D25">
                      <w:pPr>
                        <w:pStyle w:val="NormalWeb"/>
                        <w:spacing w:before="0" w:beforeAutospacing="0" w:after="0" w:afterAutospacing="0"/>
                        <w:rPr>
                          <w:sz w:val="14"/>
                          <w:szCs w:val="14"/>
                          <w:lang w:val="da-DK"/>
                        </w:rPr>
                      </w:pPr>
                      <w:r w:rsidRPr="005E789A">
                        <w:rPr>
                          <w:rFonts w:ascii="Verdana" w:eastAsia="Verdana" w:hAnsi="Verdana" w:cs="Verdana"/>
                          <w:b/>
                          <w:bCs/>
                          <w:color w:val="000000"/>
                          <w:sz w:val="14"/>
                          <w:szCs w:val="14"/>
                          <w:lang w:val="da-DK"/>
                        </w:rPr>
                        <w:t xml:space="preserve">       </w:t>
                      </w:r>
                    </w:p>
                    <w:p w14:paraId="02DE6FCC" w14:textId="77777777" w:rsidR="00B04D25" w:rsidRPr="005E789A" w:rsidRDefault="00B04D25" w:rsidP="00B04D25">
                      <w:pPr>
                        <w:pStyle w:val="NormalWeb"/>
                        <w:spacing w:before="0" w:beforeAutospacing="0" w:after="0" w:afterAutospacing="0"/>
                        <w:rPr>
                          <w:rFonts w:ascii="Verdana" w:eastAsia="Verdana" w:hAnsi="Verdana" w:cs="Verdana"/>
                          <w:b/>
                          <w:bCs/>
                          <w:color w:val="000000"/>
                          <w:sz w:val="14"/>
                          <w:szCs w:val="14"/>
                          <w:lang w:val="da-DK"/>
                        </w:rPr>
                      </w:pPr>
                      <w:r w:rsidRPr="005E789A">
                        <w:rPr>
                          <w:rFonts w:ascii="Verdana" w:eastAsia="Verdana" w:hAnsi="Verdana" w:cs="Verdana"/>
                          <w:b/>
                          <w:bCs/>
                          <w:color w:val="000000"/>
                          <w:sz w:val="14"/>
                          <w:szCs w:val="14"/>
                          <w:lang w:val="da-DK"/>
                        </w:rPr>
                        <w:t xml:space="preserve">       </w:t>
                      </w:r>
                    </w:p>
                    <w:p w14:paraId="2A73A6AC" w14:textId="77777777" w:rsidR="00B04D25" w:rsidRPr="005E789A" w:rsidRDefault="00B04D25" w:rsidP="00B04D25">
                      <w:pPr>
                        <w:pStyle w:val="NormalWeb"/>
                        <w:spacing w:before="0" w:beforeAutospacing="0" w:after="0" w:afterAutospacing="0"/>
                        <w:ind w:firstLine="567"/>
                        <w:rPr>
                          <w:sz w:val="14"/>
                          <w:szCs w:val="14"/>
                          <w:lang w:val="da-DK"/>
                        </w:rPr>
                      </w:pPr>
                      <w:r w:rsidRPr="005E789A">
                        <w:rPr>
                          <w:rFonts w:ascii="Verdana" w:eastAsia="Verdana" w:hAnsi="Verdana" w:cs="Verdana"/>
                          <w:b/>
                          <w:bCs/>
                          <w:color w:val="000000"/>
                          <w:sz w:val="14"/>
                          <w:szCs w:val="14"/>
                          <w:lang w:val="da-DK"/>
                        </w:rPr>
                        <w:t>2</w:t>
                      </w:r>
                      <w:r>
                        <w:rPr>
                          <w:rFonts w:ascii="Verdana" w:eastAsia="Verdana" w:hAnsi="Verdana" w:cs="Verdana"/>
                          <w:b/>
                          <w:bCs/>
                          <w:color w:val="000000"/>
                          <w:sz w:val="14"/>
                          <w:szCs w:val="14"/>
                          <w:lang w:val="da-DK"/>
                        </w:rPr>
                        <w:t>2</w:t>
                      </w:r>
                      <w:r w:rsidRPr="005E789A">
                        <w:rPr>
                          <w:rFonts w:ascii="Verdana" w:eastAsia="Verdana" w:hAnsi="Verdana" w:cs="Verdana"/>
                          <w:b/>
                          <w:bCs/>
                          <w:color w:val="000000"/>
                          <w:sz w:val="14"/>
                          <w:szCs w:val="14"/>
                          <w:lang w:val="da-DK"/>
                        </w:rPr>
                        <w:t>°C-</w:t>
                      </w:r>
                    </w:p>
                    <w:p w14:paraId="31CDEBDB" w14:textId="77777777" w:rsidR="00B04D25" w:rsidRPr="005E789A" w:rsidRDefault="00B04D25" w:rsidP="00B04D25">
                      <w:pPr>
                        <w:pStyle w:val="NormalWeb"/>
                        <w:spacing w:before="0" w:beforeAutospacing="0" w:after="0" w:afterAutospacing="0"/>
                        <w:ind w:firstLine="567"/>
                        <w:rPr>
                          <w:rFonts w:ascii="Verdana" w:eastAsia="Verdana" w:hAnsi="Verdana" w:cs="Verdana"/>
                          <w:b/>
                          <w:bCs/>
                          <w:color w:val="000000"/>
                          <w:sz w:val="14"/>
                          <w:szCs w:val="14"/>
                          <w:lang w:val="da-DK"/>
                        </w:rPr>
                      </w:pPr>
                    </w:p>
                    <w:p w14:paraId="43DDF318" w14:textId="77777777" w:rsidR="00B04D25" w:rsidRPr="005E789A" w:rsidRDefault="00B04D25" w:rsidP="00B04D25">
                      <w:pPr>
                        <w:pStyle w:val="NormalWeb"/>
                        <w:spacing w:before="0" w:beforeAutospacing="0" w:after="0" w:afterAutospacing="0"/>
                        <w:ind w:firstLine="567"/>
                        <w:rPr>
                          <w:sz w:val="14"/>
                          <w:szCs w:val="14"/>
                          <w:lang w:val="da-DK"/>
                        </w:rPr>
                      </w:pPr>
                      <w:r>
                        <w:rPr>
                          <w:rFonts w:ascii="Verdana" w:eastAsia="Verdana" w:hAnsi="Verdana" w:cs="Verdana"/>
                          <w:b/>
                          <w:bCs/>
                          <w:color w:val="000000"/>
                          <w:sz w:val="14"/>
                          <w:szCs w:val="14"/>
                          <w:lang w:val="da-DK"/>
                        </w:rPr>
                        <w:t>20</w:t>
                      </w:r>
                      <w:r w:rsidRPr="005E789A">
                        <w:rPr>
                          <w:rFonts w:ascii="Verdana" w:eastAsia="Verdana" w:hAnsi="Verdana" w:cs="Verdana"/>
                          <w:b/>
                          <w:bCs/>
                          <w:color w:val="000000"/>
                          <w:sz w:val="14"/>
                          <w:szCs w:val="14"/>
                          <w:lang w:val="da-DK"/>
                        </w:rPr>
                        <w:t>°C-</w:t>
                      </w:r>
                      <w:r w:rsidRPr="005E789A">
                        <w:rPr>
                          <w:rFonts w:ascii="Calibri" w:hAnsi="Calibri"/>
                          <w:b/>
                          <w:bCs/>
                          <w:color w:val="000000"/>
                          <w:sz w:val="14"/>
                          <w:szCs w:val="14"/>
                          <w:lang w:val="da-DK"/>
                        </w:rPr>
                        <w:t xml:space="preserve">   </w:t>
                      </w:r>
                    </w:p>
                    <w:p w14:paraId="34C3C4F3" w14:textId="77777777" w:rsidR="00B04D25" w:rsidRPr="005E789A" w:rsidRDefault="00B04D25" w:rsidP="00B04D25">
                      <w:pPr>
                        <w:pStyle w:val="NormalWeb"/>
                        <w:spacing w:before="0" w:beforeAutospacing="0" w:after="0" w:afterAutospacing="0"/>
                        <w:ind w:firstLine="567"/>
                        <w:rPr>
                          <w:rFonts w:ascii="Verdana" w:eastAsia="Verdana" w:hAnsi="Verdana" w:cs="Verdana"/>
                          <w:b/>
                          <w:bCs/>
                          <w:color w:val="000000"/>
                          <w:sz w:val="14"/>
                          <w:szCs w:val="14"/>
                          <w:lang w:val="da-DK"/>
                        </w:rPr>
                      </w:pPr>
                    </w:p>
                    <w:p w14:paraId="556760F6" w14:textId="77777777" w:rsidR="00B04D25" w:rsidRPr="005E789A" w:rsidRDefault="00B04D25" w:rsidP="00B04D25">
                      <w:pPr>
                        <w:pStyle w:val="NormalWeb"/>
                        <w:spacing w:before="0" w:beforeAutospacing="0" w:after="0" w:afterAutospacing="0"/>
                        <w:ind w:firstLine="567"/>
                        <w:rPr>
                          <w:sz w:val="14"/>
                          <w:szCs w:val="14"/>
                          <w:lang w:val="da-DK"/>
                        </w:rPr>
                      </w:pPr>
                      <w:r>
                        <w:rPr>
                          <w:rFonts w:ascii="Verdana" w:eastAsia="Verdana" w:hAnsi="Verdana" w:cs="Verdana"/>
                          <w:b/>
                          <w:bCs/>
                          <w:color w:val="000000"/>
                          <w:sz w:val="14"/>
                          <w:szCs w:val="14"/>
                          <w:lang w:val="da-DK"/>
                        </w:rPr>
                        <w:t>18</w:t>
                      </w:r>
                      <w:r w:rsidRPr="005E789A">
                        <w:rPr>
                          <w:rFonts w:ascii="Verdana" w:eastAsia="Verdana" w:hAnsi="Verdana" w:cs="Verdana"/>
                          <w:b/>
                          <w:bCs/>
                          <w:color w:val="000000"/>
                          <w:sz w:val="14"/>
                          <w:szCs w:val="14"/>
                          <w:lang w:val="da-DK"/>
                        </w:rPr>
                        <w:t>°C-</w:t>
                      </w:r>
                    </w:p>
                    <w:p w14:paraId="79FFB087" w14:textId="77777777" w:rsidR="00B04D25" w:rsidRPr="005E789A" w:rsidRDefault="00B04D25" w:rsidP="00B04D25">
                      <w:pPr>
                        <w:pStyle w:val="NormalWeb"/>
                        <w:spacing w:before="0" w:beforeAutospacing="0" w:after="0" w:afterAutospacing="0"/>
                        <w:ind w:firstLine="567"/>
                        <w:rPr>
                          <w:rFonts w:ascii="Calibri" w:hAnsi="Calibri"/>
                          <w:b/>
                          <w:bCs/>
                          <w:color w:val="000000"/>
                          <w:position w:val="-7"/>
                          <w:sz w:val="14"/>
                          <w:szCs w:val="14"/>
                          <w:lang w:val="da-DK"/>
                        </w:rPr>
                      </w:pPr>
                    </w:p>
                    <w:p w14:paraId="61243236" w14:textId="77777777" w:rsidR="00B04D25" w:rsidRPr="005E789A" w:rsidRDefault="00B04D25" w:rsidP="00B04D25">
                      <w:pPr>
                        <w:pStyle w:val="NormalWeb"/>
                        <w:spacing w:before="0" w:beforeAutospacing="0" w:after="0" w:afterAutospacing="0"/>
                        <w:ind w:firstLine="567"/>
                        <w:rPr>
                          <w:sz w:val="14"/>
                          <w:szCs w:val="14"/>
                          <w:lang w:val="da-DK"/>
                        </w:rPr>
                      </w:pPr>
                      <w:r>
                        <w:rPr>
                          <w:rFonts w:ascii="Verdana" w:eastAsia="Verdana" w:hAnsi="Verdana" w:cs="Verdana"/>
                          <w:b/>
                          <w:bCs/>
                          <w:color w:val="000000"/>
                          <w:sz w:val="14"/>
                          <w:szCs w:val="14"/>
                          <w:lang w:val="da-DK"/>
                        </w:rPr>
                        <w:t>16</w:t>
                      </w:r>
                      <w:r w:rsidRPr="005E789A">
                        <w:rPr>
                          <w:rFonts w:ascii="Verdana" w:eastAsia="Verdana" w:hAnsi="Verdana" w:cs="Verdana"/>
                          <w:b/>
                          <w:bCs/>
                          <w:color w:val="000000"/>
                          <w:sz w:val="14"/>
                          <w:szCs w:val="14"/>
                          <w:lang w:val="da-DK"/>
                        </w:rPr>
                        <w:t>°C-</w:t>
                      </w:r>
                    </w:p>
                    <w:p w14:paraId="44A73588" w14:textId="77777777" w:rsidR="00B04D25" w:rsidRPr="005E789A" w:rsidRDefault="00B04D25" w:rsidP="00B04D25">
                      <w:pPr>
                        <w:pStyle w:val="NormalWeb"/>
                        <w:spacing w:before="0" w:beforeAutospacing="0" w:after="0" w:afterAutospacing="0"/>
                        <w:ind w:firstLine="567"/>
                        <w:rPr>
                          <w:rFonts w:ascii="Calibri" w:hAnsi="Calibri"/>
                          <w:b/>
                          <w:bCs/>
                          <w:color w:val="000000"/>
                          <w:position w:val="-7"/>
                          <w:sz w:val="14"/>
                          <w:szCs w:val="14"/>
                          <w:lang w:val="da-DK"/>
                        </w:rPr>
                      </w:pPr>
                    </w:p>
                    <w:p w14:paraId="5DBD7C2B" w14:textId="77777777" w:rsidR="00B04D25" w:rsidRPr="005E789A" w:rsidRDefault="00B04D25" w:rsidP="00B04D25">
                      <w:pPr>
                        <w:pStyle w:val="NormalWeb"/>
                        <w:spacing w:before="0" w:beforeAutospacing="0" w:after="0" w:afterAutospacing="0"/>
                        <w:ind w:firstLine="567"/>
                        <w:rPr>
                          <w:rFonts w:ascii="Verdana" w:hAnsi="Verdana"/>
                          <w:sz w:val="14"/>
                          <w:szCs w:val="14"/>
                          <w:lang w:val="da-DK"/>
                        </w:rPr>
                      </w:pPr>
                      <w:r w:rsidRPr="005E789A">
                        <w:rPr>
                          <w:rFonts w:ascii="Verdana" w:eastAsia="Verdana" w:hAnsi="Verdana" w:cs="Verdana"/>
                          <w:b/>
                          <w:bCs/>
                          <w:color w:val="000000"/>
                          <w:sz w:val="14"/>
                          <w:szCs w:val="14"/>
                          <w:lang w:val="da-DK"/>
                        </w:rPr>
                        <w:t>13°C-</w:t>
                      </w:r>
                    </w:p>
                    <w:p w14:paraId="49516EB0" w14:textId="77777777" w:rsidR="00B04D25" w:rsidRPr="005E789A" w:rsidRDefault="00B04D25" w:rsidP="00B04D25">
                      <w:pPr>
                        <w:pStyle w:val="NormalWeb"/>
                        <w:spacing w:before="0" w:beforeAutospacing="0" w:after="0" w:afterAutospacing="0"/>
                        <w:rPr>
                          <w:rFonts w:ascii="Verdana" w:hAnsi="Verdana"/>
                          <w:b/>
                          <w:bCs/>
                          <w:color w:val="000000"/>
                          <w:position w:val="-7"/>
                          <w:sz w:val="14"/>
                          <w:szCs w:val="14"/>
                          <w:lang w:val="da-DK"/>
                        </w:rPr>
                      </w:pPr>
                      <w:r w:rsidRPr="005E789A">
                        <w:rPr>
                          <w:rFonts w:ascii="Verdana" w:hAnsi="Verdana"/>
                          <w:b/>
                          <w:bCs/>
                          <w:color w:val="000000"/>
                          <w:position w:val="-7"/>
                          <w:sz w:val="14"/>
                          <w:szCs w:val="14"/>
                          <w:lang w:val="da-DK"/>
                        </w:rPr>
                        <w:t xml:space="preserve">         </w:t>
                      </w:r>
                    </w:p>
                    <w:p w14:paraId="54103372" w14:textId="287BAC73" w:rsidR="00B04D25" w:rsidRDefault="00B04D25" w:rsidP="00B04D25">
                      <w:pPr>
                        <w:pStyle w:val="NormalWeb"/>
                        <w:spacing w:before="0" w:beforeAutospacing="0" w:after="0" w:afterAutospacing="0"/>
                        <w:rPr>
                          <w:rFonts w:ascii="Verdana" w:hAnsi="Verdana"/>
                          <w:b/>
                          <w:bCs/>
                          <w:sz w:val="14"/>
                          <w:szCs w:val="14"/>
                          <w:lang w:val="da-DK"/>
                        </w:rPr>
                      </w:pPr>
                      <w:r w:rsidRPr="005E789A">
                        <w:rPr>
                          <w:rFonts w:ascii="Verdana" w:hAnsi="Verdana"/>
                          <w:b/>
                          <w:bCs/>
                          <w:color w:val="000000"/>
                          <w:sz w:val="14"/>
                          <w:szCs w:val="14"/>
                          <w:lang w:val="da-DK"/>
                        </w:rPr>
                        <w:t xml:space="preserve">        </w:t>
                      </w:r>
                      <w:r w:rsidRPr="005E789A">
                        <w:rPr>
                          <w:rFonts w:ascii="Verdana" w:hAnsi="Verdana"/>
                          <w:b/>
                          <w:bCs/>
                          <w:sz w:val="14"/>
                          <w:szCs w:val="14"/>
                          <w:lang w:val="da-DK"/>
                        </w:rPr>
                        <w:t xml:space="preserve">              </w:t>
                      </w:r>
                      <w:r w:rsidRPr="005E789A">
                        <w:rPr>
                          <w:rFonts w:ascii="Verdana" w:hAnsi="Verdana"/>
                          <w:b/>
                          <w:bCs/>
                          <w:sz w:val="14"/>
                          <w:szCs w:val="14"/>
                          <w:lang w:val="da-DK"/>
                        </w:rPr>
                        <w:tab/>
                        <w:t xml:space="preserve"> </w:t>
                      </w:r>
                      <w:r>
                        <w:rPr>
                          <w:rFonts w:ascii="Verdana" w:hAnsi="Verdana"/>
                          <w:b/>
                          <w:bCs/>
                          <w:sz w:val="14"/>
                          <w:szCs w:val="14"/>
                          <w:lang w:val="da-DK"/>
                        </w:rPr>
                        <w:t xml:space="preserve">                     </w:t>
                      </w:r>
                      <w:r w:rsidR="00F575E4">
                        <w:rPr>
                          <w:rFonts w:ascii="Verdana" w:hAnsi="Verdana"/>
                          <w:b/>
                          <w:bCs/>
                          <w:sz w:val="14"/>
                          <w:szCs w:val="14"/>
                          <w:lang w:val="da-DK"/>
                        </w:rPr>
                        <w:t xml:space="preserve">15 </w:t>
                      </w:r>
                      <w:r w:rsidRPr="005E789A">
                        <w:rPr>
                          <w:rFonts w:ascii="Verdana" w:eastAsia="Verdana" w:hAnsi="Verdana" w:cs="Verdana"/>
                          <w:b/>
                          <w:bCs/>
                          <w:color w:val="000000"/>
                          <w:sz w:val="14"/>
                          <w:szCs w:val="14"/>
                          <w:lang w:val="da-DK"/>
                        </w:rPr>
                        <w:t>°</w:t>
                      </w:r>
                      <w:r>
                        <w:rPr>
                          <w:rFonts w:ascii="Verdana" w:eastAsia="Verdana" w:hAnsi="Verdana" w:cs="Verdana"/>
                          <w:b/>
                          <w:bCs/>
                          <w:color w:val="000000"/>
                          <w:sz w:val="14"/>
                          <w:szCs w:val="14"/>
                          <w:lang w:val="da-DK"/>
                        </w:rPr>
                        <w:t>C</w:t>
                      </w:r>
                      <w:r>
                        <w:rPr>
                          <w:rFonts w:ascii="Verdana" w:hAnsi="Verdana"/>
                          <w:b/>
                          <w:bCs/>
                          <w:sz w:val="14"/>
                          <w:szCs w:val="14"/>
                          <w:lang w:val="da-DK"/>
                        </w:rPr>
                        <w:t xml:space="preserve">          </w:t>
                      </w:r>
                      <w:r w:rsidR="00F575E4">
                        <w:rPr>
                          <w:rFonts w:ascii="Verdana" w:hAnsi="Verdana"/>
                          <w:b/>
                          <w:bCs/>
                          <w:sz w:val="14"/>
                          <w:szCs w:val="14"/>
                          <w:lang w:val="da-DK"/>
                        </w:rPr>
                        <w:t xml:space="preserve">20 </w:t>
                      </w:r>
                      <w:r w:rsidRPr="005E789A">
                        <w:rPr>
                          <w:rFonts w:ascii="Verdana" w:eastAsia="Verdana" w:hAnsi="Verdana" w:cs="Verdana"/>
                          <w:b/>
                          <w:bCs/>
                          <w:color w:val="000000"/>
                          <w:sz w:val="14"/>
                          <w:szCs w:val="14"/>
                          <w:lang w:val="da-DK"/>
                        </w:rPr>
                        <w:t>°</w:t>
                      </w:r>
                      <w:r>
                        <w:rPr>
                          <w:rFonts w:ascii="Verdana" w:eastAsia="Verdana" w:hAnsi="Verdana" w:cs="Verdana"/>
                          <w:b/>
                          <w:bCs/>
                          <w:color w:val="000000"/>
                          <w:sz w:val="14"/>
                          <w:szCs w:val="14"/>
                          <w:lang w:val="da-DK"/>
                        </w:rPr>
                        <w:t xml:space="preserve">C      </w:t>
                      </w:r>
                      <w:r>
                        <w:rPr>
                          <w:rFonts w:ascii="Verdana" w:hAnsi="Verdana"/>
                          <w:b/>
                          <w:bCs/>
                          <w:sz w:val="14"/>
                          <w:szCs w:val="14"/>
                          <w:lang w:val="da-DK"/>
                        </w:rPr>
                        <w:t xml:space="preserve">   </w:t>
                      </w:r>
                      <w:r w:rsidR="00F575E4">
                        <w:rPr>
                          <w:rFonts w:ascii="Verdana" w:hAnsi="Verdana"/>
                          <w:b/>
                          <w:bCs/>
                          <w:sz w:val="14"/>
                          <w:szCs w:val="14"/>
                          <w:lang w:val="da-DK"/>
                        </w:rPr>
                        <w:t>25</w:t>
                      </w:r>
                      <w:r w:rsidRPr="005E789A">
                        <w:rPr>
                          <w:rFonts w:ascii="Verdana" w:eastAsia="Verdana" w:hAnsi="Verdana" w:cs="Verdana"/>
                          <w:b/>
                          <w:bCs/>
                          <w:color w:val="000000"/>
                          <w:sz w:val="14"/>
                          <w:szCs w:val="14"/>
                          <w:lang w:val="da-DK"/>
                        </w:rPr>
                        <w:t>°</w:t>
                      </w:r>
                      <w:r>
                        <w:rPr>
                          <w:rFonts w:ascii="Verdana" w:eastAsia="Verdana" w:hAnsi="Verdana" w:cs="Verdana"/>
                          <w:b/>
                          <w:bCs/>
                          <w:color w:val="000000"/>
                          <w:sz w:val="14"/>
                          <w:szCs w:val="14"/>
                          <w:lang w:val="da-DK"/>
                        </w:rPr>
                        <w:t>C</w:t>
                      </w:r>
                      <w:r w:rsidRPr="005E789A">
                        <w:rPr>
                          <w:rFonts w:ascii="Verdana" w:hAnsi="Verdana"/>
                          <w:b/>
                          <w:bCs/>
                          <w:sz w:val="14"/>
                          <w:szCs w:val="14"/>
                          <w:lang w:val="da-DK"/>
                        </w:rPr>
                        <w:t xml:space="preserve"> </w:t>
                      </w:r>
                    </w:p>
                    <w:p w14:paraId="0C9290A2" w14:textId="3E2796B6" w:rsidR="00B04D25" w:rsidRPr="00346835" w:rsidRDefault="00B04D25" w:rsidP="00B04D25">
                      <w:pPr>
                        <w:pStyle w:val="NormalWeb"/>
                        <w:spacing w:before="0" w:beforeAutospacing="0" w:after="0" w:afterAutospacing="0"/>
                        <w:ind w:left="1304"/>
                        <w:rPr>
                          <w:rFonts w:ascii="Verdana" w:hAnsi="Verdana"/>
                          <w:sz w:val="14"/>
                          <w:szCs w:val="14"/>
                          <w:lang w:val="da-DK"/>
                        </w:rPr>
                      </w:pPr>
                      <w:r>
                        <w:rPr>
                          <w:rFonts w:ascii="Verdana" w:hAnsi="Verdana"/>
                          <w:b/>
                          <w:bCs/>
                          <w:sz w:val="14"/>
                          <w:szCs w:val="14"/>
                          <w:lang w:val="da-DK"/>
                        </w:rPr>
                        <w:t xml:space="preserve">             </w:t>
                      </w:r>
                      <w:r w:rsidR="000139A7">
                        <w:rPr>
                          <w:rFonts w:ascii="Verdana" w:hAnsi="Verdana"/>
                          <w:b/>
                          <w:bCs/>
                          <w:sz w:val="14"/>
                          <w:szCs w:val="14"/>
                          <w:lang w:val="da-DK"/>
                        </w:rPr>
                        <w:tab/>
                        <w:t>Udetemperatur</w:t>
                      </w:r>
                      <w:r w:rsidRPr="00346835">
                        <w:rPr>
                          <w:rFonts w:ascii="Verdana" w:hAnsi="Verdana"/>
                          <w:b/>
                          <w:bCs/>
                          <w:sz w:val="14"/>
                          <w:szCs w:val="14"/>
                          <w:lang w:val="da-DK"/>
                        </w:rPr>
                        <w:t xml:space="preserve">                </w:t>
                      </w:r>
                      <w:r w:rsidRPr="00346835">
                        <w:rPr>
                          <w:rFonts w:ascii="Verdana" w:hAnsi="Verdana"/>
                          <w:b/>
                          <w:bCs/>
                          <w:sz w:val="14"/>
                          <w:szCs w:val="14"/>
                          <w:lang w:val="da-DK"/>
                        </w:rPr>
                        <w:tab/>
                        <w:t xml:space="preserve"> </w:t>
                      </w:r>
                    </w:p>
                  </w:txbxContent>
                </v:textbox>
              </v:shape>
            </w:pict>
          </mc:Fallback>
        </mc:AlternateContent>
      </w:r>
    </w:p>
    <w:p w14:paraId="6BDE7402" w14:textId="44B74A64" w:rsidR="00B04D25" w:rsidRPr="00AF5A69" w:rsidRDefault="00B04D25" w:rsidP="00B04D25">
      <w:pPr>
        <w:spacing w:line="360" w:lineRule="auto"/>
        <w:contextualSpacing/>
      </w:pPr>
      <w:r w:rsidRPr="00AF5A69">
        <w:rPr>
          <w:noProof/>
        </w:rPr>
        <mc:AlternateContent>
          <mc:Choice Requires="wps">
            <w:drawing>
              <wp:anchor distT="0" distB="0" distL="114299" distR="114299" simplePos="0" relativeHeight="251661324" behindDoc="0" locked="0" layoutInCell="1" allowOverlap="1" wp14:anchorId="6C2EFCA4" wp14:editId="11FAB5BC">
                <wp:simplePos x="0" y="0"/>
                <wp:positionH relativeFrom="column">
                  <wp:posOffset>805180</wp:posOffset>
                </wp:positionH>
                <wp:positionV relativeFrom="paragraph">
                  <wp:posOffset>190026</wp:posOffset>
                </wp:positionV>
                <wp:extent cx="0" cy="1062355"/>
                <wp:effectExtent l="0" t="0" r="38100" b="23495"/>
                <wp:wrapNone/>
                <wp:docPr id="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623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0E9974" id="Straight Connector 6" o:spid="_x0000_s1026" style="position:absolute;z-index:2516613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3.4pt,14.95pt" to="63.4pt,9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"/>
            </w:pict>
          </mc:Fallback>
        </mc:AlternateContent>
      </w:r>
    </w:p>
    <w:p w14:paraId="5015550E" w14:textId="09B2FB72" w:rsidR="00B04D25" w:rsidRPr="00AF5A69" w:rsidRDefault="003044C2" w:rsidP="00B04D25">
      <w:pPr>
        <w:spacing w:line="360" w:lineRule="auto"/>
        <w:contextualSpacing/>
      </w:pPr>
      <w:r w:rsidRPr="00AF5A69">
        <w:rPr>
          <w:noProof/>
        </w:rPr>
        <mc:AlternateContent>
          <mc:Choice Requires="wps">
            <w:drawing>
              <wp:anchor distT="0" distB="0" distL="114300" distR="114300" simplePos="0" relativeHeight="251672588" behindDoc="0" locked="0" layoutInCell="1" allowOverlap="1" wp14:anchorId="2060B675" wp14:editId="0E38E8C8">
                <wp:simplePos x="0" y="0"/>
                <wp:positionH relativeFrom="column">
                  <wp:posOffset>1668326</wp:posOffset>
                </wp:positionH>
                <wp:positionV relativeFrom="paragraph">
                  <wp:posOffset>189865</wp:posOffset>
                </wp:positionV>
                <wp:extent cx="45719" cy="45719"/>
                <wp:effectExtent l="0" t="0" r="12065" b="12065"/>
                <wp:wrapNone/>
                <wp:docPr id="11" name="Oval 11"/>
                <wp:cNvGraphicFramePr/>
                <a:graphic xmlns:a="http://schemas.openxmlformats.org/drawingml/2006/main">
                  <a:graphicData uri="http://schemas.microsoft.com/office/word/2010/wordprocessingShape">
                    <wps:wsp>
                      <wps:cNvSpPr/>
                      <wps:spPr>
                        <a:xfrm>
                          <a:off x="0" y="0"/>
                          <a:ext cx="45719" cy="45719"/>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0A6BD7F" id="Oval 11" o:spid="_x0000_s1026" style="position:absolute;margin-left:131.35pt;margin-top:14.95pt;width:3.6pt;height:3.6pt;z-index:2516725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" fillcolor="black [3200]" strokecolor="black [1600]" strokeweight="2pt"/>
            </w:pict>
          </mc:Fallback>
        </mc:AlternateContent>
      </w:r>
    </w:p>
    <w:p w14:paraId="5D6CDC51" w14:textId="0F2331A4" w:rsidR="00B04D25" w:rsidRPr="00AF5A69" w:rsidRDefault="00CD30F0" w:rsidP="00B04D25">
      <w:pPr>
        <w:spacing w:line="360" w:lineRule="auto"/>
        <w:contextualSpacing/>
      </w:pPr>
      <w:r w:rsidRPr="00AF5A69">
        <w:rPr>
          <w:noProof/>
        </w:rPr>
        <mc:AlternateContent>
          <mc:Choice Requires="wps">
            <w:drawing>
              <wp:anchor distT="0" distB="0" distL="114300" distR="114300" simplePos="0" relativeHeight="251663372" behindDoc="0" locked="0" layoutInCell="1" allowOverlap="1" wp14:anchorId="306ACF37" wp14:editId="031D8883">
                <wp:simplePos x="0" y="0"/>
                <wp:positionH relativeFrom="column">
                  <wp:posOffset>1707515</wp:posOffset>
                </wp:positionH>
                <wp:positionV relativeFrom="paragraph">
                  <wp:posOffset>5715</wp:posOffset>
                </wp:positionV>
                <wp:extent cx="555625" cy="282575"/>
                <wp:effectExtent l="0" t="0" r="34925" b="22225"/>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5625" cy="2825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6AB596" id="Straight Connector 4" o:spid="_x0000_s1026" style="position:absolute;z-index:2516633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45pt,.45pt" to="178.2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"/>
            </w:pict>
          </mc:Fallback>
        </mc:AlternateContent>
      </w:r>
      <w:r w:rsidRPr="00AF5A69">
        <w:rPr>
          <w:noProof/>
        </w:rPr>
        <mc:AlternateContent>
          <mc:Choice Requires="wps">
            <w:drawing>
              <wp:anchor distT="4294967295" distB="4294967295" distL="114300" distR="114300" simplePos="0" relativeHeight="251664396" behindDoc="0" locked="0" layoutInCell="1" allowOverlap="1" wp14:anchorId="610F218E" wp14:editId="31B832E7">
                <wp:simplePos x="0" y="0"/>
                <wp:positionH relativeFrom="column">
                  <wp:posOffset>922020</wp:posOffset>
                </wp:positionH>
                <wp:positionV relativeFrom="paragraph">
                  <wp:posOffset>5715</wp:posOffset>
                </wp:positionV>
                <wp:extent cx="782320" cy="0"/>
                <wp:effectExtent l="0" t="0" r="0" b="0"/>
                <wp:wrapNone/>
                <wp:docPr id="4"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2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F646AC" id="Straight Connector 5" o:spid="_x0000_s1026" style="position:absolute;flip:y;z-index:2516643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2.6pt,.45pt" to="134.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"/>
            </w:pict>
          </mc:Fallback>
        </mc:AlternateContent>
      </w:r>
    </w:p>
    <w:p w14:paraId="344CEE49" w14:textId="5BC825CE" w:rsidR="00B04D25" w:rsidRPr="00AF5A69" w:rsidRDefault="00D47AD9" w:rsidP="00B04D25">
      <w:pPr>
        <w:spacing w:line="360" w:lineRule="auto"/>
        <w:contextualSpacing/>
      </w:pPr>
      <w:r w:rsidRPr="00AF5A69">
        <w:rPr>
          <w:noProof/>
        </w:rPr>
        <mc:AlternateContent>
          <mc:Choice Requires="wps">
            <w:drawing>
              <wp:anchor distT="0" distB="0" distL="114300" distR="114300" simplePos="0" relativeHeight="251668492" behindDoc="0" locked="0" layoutInCell="1" allowOverlap="1" wp14:anchorId="6BEA122B" wp14:editId="6F72DA5F">
                <wp:simplePos x="0" y="0"/>
                <wp:positionH relativeFrom="column">
                  <wp:posOffset>2244816</wp:posOffset>
                </wp:positionH>
                <wp:positionV relativeFrom="paragraph">
                  <wp:posOffset>64316</wp:posOffset>
                </wp:positionV>
                <wp:extent cx="45719" cy="45719"/>
                <wp:effectExtent l="0" t="0" r="12065" b="12065"/>
                <wp:wrapNone/>
                <wp:docPr id="9" name="Oval 9"/>
                <wp:cNvGraphicFramePr/>
                <a:graphic xmlns:a="http://schemas.openxmlformats.org/drawingml/2006/main">
                  <a:graphicData uri="http://schemas.microsoft.com/office/word/2010/wordprocessingShape">
                    <wps:wsp>
                      <wps:cNvSpPr/>
                      <wps:spPr>
                        <a:xfrm>
                          <a:off x="0" y="0"/>
                          <a:ext cx="45719" cy="45719"/>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1F5FAC7" id="Oval 9" o:spid="_x0000_s1026" style="position:absolute;margin-left:176.75pt;margin-top:5.05pt;width:3.6pt;height:3.6pt;z-index:2516684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" fillcolor="black [3200]" strokecolor="black [1600]" strokeweight="2pt"/>
            </w:pict>
          </mc:Fallback>
        </mc:AlternateContent>
      </w:r>
      <w:r w:rsidR="00CD30F0" w:rsidRPr="00AF5A69">
        <w:rPr>
          <w:noProof/>
        </w:rPr>
        <mc:AlternateContent>
          <mc:Choice Requires="wps">
            <w:drawing>
              <wp:anchor distT="0" distB="0" distL="114300" distR="114300" simplePos="0" relativeHeight="251667468" behindDoc="0" locked="0" layoutInCell="1" allowOverlap="1" wp14:anchorId="40C04596" wp14:editId="4651B76B">
                <wp:simplePos x="0" y="0"/>
                <wp:positionH relativeFrom="column">
                  <wp:posOffset>2263140</wp:posOffset>
                </wp:positionH>
                <wp:positionV relativeFrom="paragraph">
                  <wp:posOffset>80010</wp:posOffset>
                </wp:positionV>
                <wp:extent cx="542925" cy="371475"/>
                <wp:effectExtent l="0" t="0" r="28575" b="28575"/>
                <wp:wrapNone/>
                <wp:docPr id="7"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3714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55D383" id="Straight Connector 4" o:spid="_x0000_s1026" style="position:absolute;z-index:2516674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2pt,6.3pt" to="220.95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"/>
            </w:pict>
          </mc:Fallback>
        </mc:AlternateContent>
      </w:r>
    </w:p>
    <w:p w14:paraId="065E3EB7" w14:textId="670BCE30" w:rsidR="00B04D25" w:rsidRPr="00AF5A69" w:rsidRDefault="00B04D25" w:rsidP="00B04D25">
      <w:pPr>
        <w:spacing w:line="360" w:lineRule="auto"/>
        <w:contextualSpacing/>
      </w:pPr>
    </w:p>
    <w:p w14:paraId="68989DF0" w14:textId="15B7430F" w:rsidR="00B04D25" w:rsidRPr="00AF5A69" w:rsidRDefault="003044C2" w:rsidP="00B04D25">
      <w:pPr>
        <w:spacing w:line="360" w:lineRule="auto"/>
        <w:contextualSpacing/>
      </w:pPr>
      <w:r w:rsidRPr="00AF5A69">
        <w:rPr>
          <w:noProof/>
        </w:rPr>
        <mc:AlternateContent>
          <mc:Choice Requires="wps">
            <w:drawing>
              <wp:anchor distT="0" distB="0" distL="114300" distR="114300" simplePos="0" relativeHeight="251670540" behindDoc="0" locked="0" layoutInCell="1" allowOverlap="1" wp14:anchorId="57066243" wp14:editId="015FF2AF">
                <wp:simplePos x="0" y="0"/>
                <wp:positionH relativeFrom="column">
                  <wp:posOffset>2784203</wp:posOffset>
                </wp:positionH>
                <wp:positionV relativeFrom="paragraph">
                  <wp:posOffset>12247</wp:posOffset>
                </wp:positionV>
                <wp:extent cx="45719" cy="45719"/>
                <wp:effectExtent l="0" t="0" r="12065" b="12065"/>
                <wp:wrapNone/>
                <wp:docPr id="10" name="Oval 10"/>
                <wp:cNvGraphicFramePr/>
                <a:graphic xmlns:a="http://schemas.openxmlformats.org/drawingml/2006/main">
                  <a:graphicData uri="http://schemas.microsoft.com/office/word/2010/wordprocessingShape">
                    <wps:wsp>
                      <wps:cNvSpPr/>
                      <wps:spPr>
                        <a:xfrm>
                          <a:off x="0" y="0"/>
                          <a:ext cx="45719" cy="45719"/>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131DEF0" id="Oval 10" o:spid="_x0000_s1026" style="position:absolute;margin-left:219.25pt;margin-top:.95pt;width:3.6pt;height:3.6pt;z-index:2516705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" fillcolor="black [3200]" strokecolor="black [1600]" strokeweight="2pt"/>
            </w:pict>
          </mc:Fallback>
        </mc:AlternateContent>
      </w:r>
      <w:r w:rsidR="00B04D25" w:rsidRPr="00AF5A69">
        <w:rPr>
          <w:noProof/>
        </w:rPr>
        <mc:AlternateContent>
          <mc:Choice Requires="wps">
            <w:drawing>
              <wp:anchor distT="4294967295" distB="4294967295" distL="114300" distR="114300" simplePos="0" relativeHeight="251665420" behindDoc="0" locked="0" layoutInCell="1" allowOverlap="1" wp14:anchorId="0BFC6FD8" wp14:editId="54FD4F94">
                <wp:simplePos x="0" y="0"/>
                <wp:positionH relativeFrom="column">
                  <wp:posOffset>2806700</wp:posOffset>
                </wp:positionH>
                <wp:positionV relativeFrom="paragraph">
                  <wp:posOffset>33655</wp:posOffset>
                </wp:positionV>
                <wp:extent cx="250190" cy="0"/>
                <wp:effectExtent l="0" t="0" r="0" b="0"/>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0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2DDBF7" id="Straight Connector 3" o:spid="_x0000_s1026" style="position:absolute;flip:y;z-index:2516654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1pt,2.65pt" to="240.7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"/>
            </w:pict>
          </mc:Fallback>
        </mc:AlternateContent>
      </w:r>
    </w:p>
    <w:p w14:paraId="41EFE784" w14:textId="4FB5C98B" w:rsidR="00B04D25" w:rsidRPr="00AF5A69" w:rsidRDefault="00B04D25" w:rsidP="00B04D25">
      <w:pPr>
        <w:spacing w:line="360" w:lineRule="auto"/>
        <w:contextualSpacing/>
      </w:pPr>
      <w:r w:rsidRPr="00AF5A69">
        <w:rPr>
          <w:noProof/>
        </w:rPr>
        <mc:AlternateContent>
          <mc:Choice Requires="wps">
            <w:drawing>
              <wp:anchor distT="4294967295" distB="4294967295" distL="114300" distR="114300" simplePos="0" relativeHeight="251662348" behindDoc="0" locked="0" layoutInCell="1" allowOverlap="1" wp14:anchorId="4305CC0B" wp14:editId="38B13742">
                <wp:simplePos x="0" y="0"/>
                <wp:positionH relativeFrom="column">
                  <wp:posOffset>801593</wp:posOffset>
                </wp:positionH>
                <wp:positionV relativeFrom="paragraph">
                  <wp:posOffset>5484</wp:posOffset>
                </wp:positionV>
                <wp:extent cx="3232785" cy="0"/>
                <wp:effectExtent l="0" t="0" r="24765" b="19050"/>
                <wp:wrapNone/>
                <wp:docPr id="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232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BF028B" id="Straight Connector 1" o:spid="_x0000_s1026" style="position:absolute;flip:x y;z-index:2516623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1pt,.45pt" to="317.6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"/>
            </w:pict>
          </mc:Fallback>
        </mc:AlternateContent>
      </w:r>
    </w:p>
    <w:p w14:paraId="2B9178F0" w14:textId="3E05AD5A" w:rsidR="00B04D25" w:rsidRPr="00AF5A69" w:rsidRDefault="00B04D25" w:rsidP="00B04D25">
      <w:pPr>
        <w:spacing w:line="276" w:lineRule="auto"/>
        <w:contextualSpacing/>
        <w:rPr>
          <w:rStyle w:val="Strk"/>
          <w:u w:val="single"/>
        </w:rPr>
      </w:pPr>
    </w:p>
    <w:p w14:paraId="06D95BB1" w14:textId="5069B4F4" w:rsidR="00B04D25" w:rsidRPr="00AF5A69" w:rsidRDefault="00B04D25" w:rsidP="00B04D25">
      <w:pPr>
        <w:spacing w:line="276" w:lineRule="auto"/>
        <w:contextualSpacing/>
        <w:rPr>
          <w:rStyle w:val="Strk"/>
          <w:u w:val="single"/>
        </w:rPr>
      </w:pPr>
    </w:p>
    <w:p w14:paraId="2A97C18A" w14:textId="44465038" w:rsidR="00B04D25" w:rsidRPr="00AF5A69" w:rsidRDefault="00B04D25" w:rsidP="009C3000">
      <w:pPr>
        <w:spacing w:line="276" w:lineRule="auto"/>
      </w:pPr>
    </w:p>
    <w:p w14:paraId="58805407" w14:textId="55E3EABF" w:rsidR="00997515" w:rsidRPr="00AF5A69" w:rsidRDefault="00997515" w:rsidP="007D0DAB">
      <w:r w:rsidRPr="00AF5A69">
        <w:t xml:space="preserve">Det resulterende setpunkt for indblæsningstemperaturen </w:t>
      </w:r>
      <w:r w:rsidR="00287184" w:rsidRPr="00AF5A69">
        <w:t xml:space="preserve">der fås </w:t>
      </w:r>
      <w:r w:rsidRPr="00AF5A69">
        <w:t>fra kurven skal</w:t>
      </w:r>
      <w:r w:rsidR="00287184" w:rsidRPr="00AF5A69">
        <w:t xml:space="preserve"> </w:t>
      </w:r>
      <w:r w:rsidRPr="00AF5A69">
        <w:t>begræns</w:t>
      </w:r>
      <w:r w:rsidR="00287184" w:rsidRPr="00AF5A69">
        <w:t>es</w:t>
      </w:r>
      <w:r w:rsidRPr="00AF5A69">
        <w:t xml:space="preserve"> </w:t>
      </w:r>
      <w:r w:rsidR="0086714C" w:rsidRPr="00AF5A69">
        <w:t>afhængig af</w:t>
      </w:r>
      <w:r w:rsidR="0063303C" w:rsidRPr="00AF5A69">
        <w:t xml:space="preserve"> udetemperaturen,</w:t>
      </w:r>
      <w:r w:rsidRPr="00AF5A69">
        <w:t xml:space="preserve"> som beskrevet nedenfor.</w:t>
      </w:r>
    </w:p>
    <w:p w14:paraId="3D140666" w14:textId="77777777" w:rsidR="00997515" w:rsidRPr="00AF5A69" w:rsidRDefault="00997515" w:rsidP="009C3000">
      <w:pPr>
        <w:spacing w:line="276" w:lineRule="auto"/>
      </w:pPr>
    </w:p>
    <w:p w14:paraId="2493983F" w14:textId="6617A6A9" w:rsidR="009C3000" w:rsidRPr="00AF5A69" w:rsidRDefault="00C528B2" w:rsidP="009C3000">
      <w:pPr>
        <w:spacing w:line="276" w:lineRule="auto"/>
        <w:rPr>
          <w:b/>
          <w:bCs/>
        </w:rPr>
      </w:pPr>
      <w:r w:rsidRPr="00AF5A69">
        <w:rPr>
          <w:b/>
          <w:bCs/>
        </w:rPr>
        <w:t xml:space="preserve">C. </w:t>
      </w:r>
      <w:r w:rsidR="009C3000" w:rsidRPr="00AF5A69">
        <w:rPr>
          <w:b/>
          <w:bCs/>
        </w:rPr>
        <w:t>Setpunkt for indblæsningstemperatur kurvestyret efter udsugnings</w:t>
      </w:r>
      <w:r w:rsidR="00BC3C30" w:rsidRPr="00AF5A69">
        <w:rPr>
          <w:b/>
          <w:bCs/>
        </w:rPr>
        <w:t>-/</w:t>
      </w:r>
      <w:r w:rsidR="004A20F6" w:rsidRPr="00AF5A69">
        <w:rPr>
          <w:b/>
          <w:bCs/>
        </w:rPr>
        <w:t>rumtemperatur</w:t>
      </w:r>
    </w:p>
    <w:p w14:paraId="2B050D78" w14:textId="26160F8A" w:rsidR="0008408D" w:rsidRPr="00AF5A69" w:rsidRDefault="0008408D" w:rsidP="0008408D">
      <w:pPr>
        <w:spacing w:line="276" w:lineRule="auto"/>
      </w:pPr>
      <w:r w:rsidRPr="00AF5A69">
        <w:t>Setpunkt for indblæsningstemperaturen er en funktion af udsugnings</w:t>
      </w:r>
      <w:r w:rsidR="004A20F6" w:rsidRPr="00AF5A69">
        <w:t>-</w:t>
      </w:r>
      <w:r w:rsidR="00CD52CE" w:rsidRPr="00AF5A69">
        <w:t xml:space="preserve"> </w:t>
      </w:r>
      <w:r w:rsidR="00936138" w:rsidRPr="00AF5A69">
        <w:t xml:space="preserve">eller </w:t>
      </w:r>
      <w:r w:rsidR="004A20F6" w:rsidRPr="00AF5A69">
        <w:t>rum</w:t>
      </w:r>
      <w:r w:rsidRPr="00AF5A69">
        <w:t>temperaturen, hvor forholdet mellem ønsket kanaltemperatur og udsugnings</w:t>
      </w:r>
      <w:r w:rsidR="004A20F6" w:rsidRPr="00AF5A69">
        <w:t>-/rum</w:t>
      </w:r>
      <w:r w:rsidRPr="00AF5A69">
        <w:t xml:space="preserve">temperaturen er givet ved en kurve. Kurve indstilles i </w:t>
      </w:r>
      <w:r w:rsidR="004A20F6" w:rsidRPr="00AF5A69">
        <w:t>skærm</w:t>
      </w:r>
      <w:r w:rsidRPr="00AF5A69">
        <w:t>billedet</w:t>
      </w:r>
      <w:r w:rsidR="00CD52CE" w:rsidRPr="00AF5A69">
        <w:t>, hvor det også skal være muligt om kurven er afhængig af udsugnings- eller rumtemperaturen</w:t>
      </w:r>
      <w:r w:rsidRPr="00AF5A69">
        <w:t>.</w:t>
      </w:r>
    </w:p>
    <w:p w14:paraId="03870B70" w14:textId="77777777" w:rsidR="0008408D" w:rsidRPr="00AF5A69" w:rsidRDefault="0008408D" w:rsidP="0008408D">
      <w:pPr>
        <w:spacing w:line="276" w:lineRule="auto"/>
        <w:rPr>
          <w:strike/>
        </w:rPr>
      </w:pPr>
    </w:p>
    <w:p w14:paraId="07D461B4" w14:textId="77777777" w:rsidR="000031E4" w:rsidRPr="00AF5A69" w:rsidRDefault="000031E4" w:rsidP="000031E4">
      <w:pPr>
        <w:spacing w:line="276" w:lineRule="auto"/>
        <w:rPr>
          <w:u w:val="single"/>
        </w:rPr>
      </w:pPr>
      <w:r w:rsidRPr="00AF5A69">
        <w:rPr>
          <w:u w:val="single"/>
        </w:rPr>
        <w:t>Ved flere rumtemperaturfølere</w:t>
      </w:r>
    </w:p>
    <w:p w14:paraId="0A798519" w14:textId="70FAFCE8" w:rsidR="00272B2C" w:rsidRPr="00AF5A69" w:rsidRDefault="005075FF" w:rsidP="00764F41">
      <w:pPr>
        <w:spacing w:line="276" w:lineRule="auto"/>
      </w:pPr>
      <w:r w:rsidRPr="00AF5A69">
        <w:t>Ved flere rum</w:t>
      </w:r>
      <w:r w:rsidR="00E94B1E" w:rsidRPr="00AF5A69">
        <w:t>temperatur</w:t>
      </w:r>
      <w:r w:rsidRPr="00AF5A69">
        <w:t>følere i anlæggets betjeningsområde</w:t>
      </w:r>
      <w:r w:rsidR="003F7969" w:rsidRPr="00AF5A69">
        <w:t>,</w:t>
      </w:r>
      <w:r w:rsidR="0021679F" w:rsidRPr="00AF5A69">
        <w:t xml:space="preserve"> benyttes en</w:t>
      </w:r>
      <w:r w:rsidR="00591DC6" w:rsidRPr="00AF5A69">
        <w:t xml:space="preserve"> </w:t>
      </w:r>
      <w:r w:rsidR="000031E4" w:rsidRPr="00AF5A69">
        <w:t>beregne</w:t>
      </w:r>
      <w:r w:rsidR="00591DC6" w:rsidRPr="00AF5A69">
        <w:t>t</w:t>
      </w:r>
      <w:r w:rsidR="003F7969" w:rsidRPr="00AF5A69">
        <w:t xml:space="preserve"> rumtemperatur</w:t>
      </w:r>
      <w:r w:rsidR="000031E4" w:rsidRPr="00AF5A69">
        <w:t xml:space="preserve"> </w:t>
      </w:r>
      <w:r w:rsidR="00591DC6" w:rsidRPr="00AF5A69">
        <w:t>ud fra</w:t>
      </w:r>
      <w:r w:rsidR="000031E4" w:rsidRPr="00AF5A69">
        <w:t xml:space="preserve"> middelværdi</w:t>
      </w:r>
      <w:r w:rsidR="00045699" w:rsidRPr="00AF5A69">
        <w:t>en</w:t>
      </w:r>
      <w:r w:rsidR="000031E4" w:rsidRPr="00AF5A69">
        <w:t xml:space="preserve"> </w:t>
      </w:r>
      <w:r w:rsidR="005213AF" w:rsidRPr="00AF5A69">
        <w:t xml:space="preserve">af rumtemperaturen </w:t>
      </w:r>
      <w:r w:rsidR="00045699" w:rsidRPr="00AF5A69">
        <w:t>for</w:t>
      </w:r>
      <w:r w:rsidR="00B51DF2" w:rsidRPr="00AF5A69">
        <w:t xml:space="preserve"> </w:t>
      </w:r>
      <w:r w:rsidR="00272B2C" w:rsidRPr="00AF5A69">
        <w:t>tre</w:t>
      </w:r>
      <w:r w:rsidR="000031E4" w:rsidRPr="00AF5A69">
        <w:t xml:space="preserve"> </w:t>
      </w:r>
      <w:r w:rsidR="00591DC6" w:rsidRPr="00AF5A69">
        <w:t>udvalgte rum</w:t>
      </w:r>
      <w:r w:rsidR="0082540B" w:rsidRPr="00AF5A69">
        <w:t xml:space="preserve">, </w:t>
      </w:r>
      <w:r w:rsidR="000031E4" w:rsidRPr="00AF5A69">
        <w:t>der</w:t>
      </w:r>
    </w:p>
    <w:p w14:paraId="17F1048E" w14:textId="28BFE927" w:rsidR="004E317C" w:rsidRPr="00AF5A69" w:rsidRDefault="004E317C" w:rsidP="00764F41">
      <w:pPr>
        <w:spacing w:line="276" w:lineRule="auto"/>
      </w:pPr>
      <w:r w:rsidRPr="00AF5A69">
        <w:t>Ved kølebehov:</w:t>
      </w:r>
    </w:p>
    <w:p w14:paraId="68A1D281" w14:textId="0BA8B403" w:rsidR="00272B2C" w:rsidRPr="00AF5A69" w:rsidRDefault="00B51DF2" w:rsidP="00272B2C">
      <w:pPr>
        <w:pStyle w:val="Listeafsnit"/>
        <w:numPr>
          <w:ilvl w:val="0"/>
          <w:numId w:val="20"/>
        </w:numPr>
        <w:spacing w:line="276" w:lineRule="auto"/>
      </w:pPr>
      <w:r w:rsidRPr="00AF5A69">
        <w:t>H</w:t>
      </w:r>
      <w:r w:rsidR="000031E4" w:rsidRPr="00AF5A69">
        <w:t xml:space="preserve">ar den højeste rumtemperatur </w:t>
      </w:r>
    </w:p>
    <w:p w14:paraId="0F8140FB" w14:textId="647A73C1" w:rsidR="00272B2C" w:rsidRPr="00AF5A69" w:rsidRDefault="00B51DF2" w:rsidP="00272B2C">
      <w:pPr>
        <w:pStyle w:val="Listeafsnit"/>
        <w:numPr>
          <w:ilvl w:val="0"/>
          <w:numId w:val="20"/>
        </w:numPr>
        <w:spacing w:line="276" w:lineRule="auto"/>
      </w:pPr>
      <w:r w:rsidRPr="00AF5A69">
        <w:t>Har en rumtemperatu</w:t>
      </w:r>
      <w:r w:rsidR="00D61FF5" w:rsidRPr="00AF5A69">
        <w:t>r</w:t>
      </w:r>
      <w:r w:rsidRPr="00AF5A69">
        <w:t xml:space="preserve"> der</w:t>
      </w:r>
      <w:r w:rsidR="000031E4" w:rsidRPr="00AF5A69">
        <w:t xml:space="preserve"> ligger mere end 0,5 ºC over sit setpunkt ved kølebehov. </w:t>
      </w:r>
    </w:p>
    <w:p w14:paraId="18007C02" w14:textId="77777777" w:rsidR="0038628B" w:rsidRPr="00AF5A69" w:rsidRDefault="000031E4" w:rsidP="0082540B">
      <w:pPr>
        <w:spacing w:line="276" w:lineRule="auto"/>
      </w:pPr>
      <w:r w:rsidRPr="00AF5A69">
        <w:t xml:space="preserve">Ved varmebehov </w:t>
      </w:r>
    </w:p>
    <w:p w14:paraId="72EA4A10" w14:textId="77777777" w:rsidR="0038628B" w:rsidRPr="00AF5A69" w:rsidRDefault="0038628B" w:rsidP="0038628B">
      <w:pPr>
        <w:pStyle w:val="Listeafsnit"/>
        <w:numPr>
          <w:ilvl w:val="0"/>
          <w:numId w:val="21"/>
        </w:numPr>
        <w:spacing w:line="276" w:lineRule="auto"/>
      </w:pPr>
      <w:r w:rsidRPr="00AF5A69">
        <w:lastRenderedPageBreak/>
        <w:t>Har den</w:t>
      </w:r>
      <w:r w:rsidR="000031E4" w:rsidRPr="00AF5A69">
        <w:t xml:space="preserve"> laveste rumtemperatur</w:t>
      </w:r>
    </w:p>
    <w:p w14:paraId="4D954EBB" w14:textId="2EDF76D1" w:rsidR="00272B2C" w:rsidRPr="00AF5A69" w:rsidRDefault="00D61FF5" w:rsidP="0038628B">
      <w:pPr>
        <w:pStyle w:val="Listeafsnit"/>
        <w:numPr>
          <w:ilvl w:val="0"/>
          <w:numId w:val="21"/>
        </w:numPr>
        <w:spacing w:line="276" w:lineRule="auto"/>
      </w:pPr>
      <w:r w:rsidRPr="00AF5A69">
        <w:t>Har en rumtemperatur der ligger mere end</w:t>
      </w:r>
      <w:r w:rsidR="000031E4" w:rsidRPr="00AF5A69">
        <w:t xml:space="preserve"> 0,5 °C under sit setpunkt. </w:t>
      </w:r>
    </w:p>
    <w:p w14:paraId="58D92501" w14:textId="77777777" w:rsidR="00D61FF5" w:rsidRPr="00AF5A69" w:rsidRDefault="00D61FF5" w:rsidP="00272B2C">
      <w:pPr>
        <w:spacing w:line="276" w:lineRule="auto"/>
      </w:pPr>
    </w:p>
    <w:p w14:paraId="79B4D87B" w14:textId="345CA28E" w:rsidR="000031E4" w:rsidRPr="00AF5A69" w:rsidRDefault="000031E4" w:rsidP="00272B2C">
      <w:pPr>
        <w:spacing w:line="276" w:lineRule="auto"/>
      </w:pPr>
      <w:r w:rsidRPr="00AF5A69">
        <w:t xml:space="preserve">Værdier og rum for de følere der anvendes i regulering skal vises i </w:t>
      </w:r>
      <w:r w:rsidR="00FD5A19" w:rsidRPr="00AF5A69">
        <w:t>skærmb</w:t>
      </w:r>
      <w:r w:rsidRPr="00AF5A69">
        <w:t>illedet.</w:t>
      </w:r>
    </w:p>
    <w:p w14:paraId="0BCCC6A8" w14:textId="77777777" w:rsidR="000031E4" w:rsidRPr="00AF5A69" w:rsidRDefault="000031E4" w:rsidP="0008408D">
      <w:pPr>
        <w:spacing w:line="276" w:lineRule="auto"/>
        <w:rPr>
          <w:strike/>
        </w:rPr>
      </w:pPr>
    </w:p>
    <w:p w14:paraId="4EB3F654" w14:textId="703F20B9" w:rsidR="0008408D" w:rsidRPr="00AF5A69" w:rsidRDefault="0008408D" w:rsidP="0008408D">
      <w:r w:rsidRPr="00AF5A69">
        <w:t xml:space="preserve">Kurve skal være indlagt med mindst 5 knækpunkter. Det skal ved hjælp af setværdier være muligt at ændre kurveknækpunkter samt parallelforskyde kurven fra </w:t>
      </w:r>
      <w:r w:rsidR="002C7A4F" w:rsidRPr="00AF5A69">
        <w:t>skærmbill</w:t>
      </w:r>
      <w:r w:rsidRPr="00AF5A69">
        <w:t>edet på brugerfladen.</w:t>
      </w:r>
    </w:p>
    <w:p w14:paraId="68FDD159" w14:textId="77777777" w:rsidR="0008408D" w:rsidRPr="00AF5A69" w:rsidRDefault="0008408D" w:rsidP="0008408D"/>
    <w:p w14:paraId="6C55458E" w14:textId="32ABC779" w:rsidR="0008408D" w:rsidRPr="00AF5A69" w:rsidRDefault="0008408D" w:rsidP="0008408D">
      <w:r w:rsidRPr="00AF5A69">
        <w:t>Setpunkt fra kurve skal vises i s</w:t>
      </w:r>
      <w:r w:rsidR="00FD5A19" w:rsidRPr="00AF5A69">
        <w:t>kærm</w:t>
      </w:r>
      <w:r w:rsidRPr="00AF5A69">
        <w:t>billedet.</w:t>
      </w:r>
    </w:p>
    <w:p w14:paraId="229F14C2" w14:textId="208227F4" w:rsidR="006E6EA8" w:rsidRPr="00AF5A69" w:rsidRDefault="006E6EA8">
      <w:pPr>
        <w:widowControl/>
        <w:snapToGrid/>
      </w:pPr>
    </w:p>
    <w:p w14:paraId="0946E391" w14:textId="62D2F7B6" w:rsidR="0008408D" w:rsidRPr="00AF5A69" w:rsidRDefault="0008408D" w:rsidP="0008408D">
      <w:pPr>
        <w:spacing w:line="276" w:lineRule="auto"/>
      </w:pPr>
      <w:r w:rsidRPr="00AF5A69">
        <w:t>Kurve udføres som en faldende kurve så indblæsningstemperaturen falder ved stigende udsugnings</w:t>
      </w:r>
      <w:r w:rsidR="0036160A" w:rsidRPr="00AF5A69">
        <w:t>-/rum</w:t>
      </w:r>
      <w:r w:rsidRPr="00AF5A69">
        <w:t>temperatur.</w:t>
      </w:r>
    </w:p>
    <w:p w14:paraId="7F94EA9E" w14:textId="77777777" w:rsidR="0008408D" w:rsidRPr="00AF5A69" w:rsidRDefault="0008408D" w:rsidP="0008408D">
      <w:pPr>
        <w:spacing w:line="360" w:lineRule="auto"/>
        <w:contextualSpacing/>
      </w:pPr>
    </w:p>
    <w:p w14:paraId="0EF9B167" w14:textId="77777777" w:rsidR="0008408D" w:rsidRPr="00AF5A69" w:rsidRDefault="0008408D" w:rsidP="0008408D">
      <w:pPr>
        <w:spacing w:line="360" w:lineRule="auto"/>
        <w:contextualSpacing/>
      </w:pPr>
      <w:r w:rsidRPr="00AF5A69">
        <w:rPr>
          <w:noProof/>
        </w:rPr>
        <mc:AlternateContent>
          <mc:Choice Requires="wps">
            <w:drawing>
              <wp:anchor distT="0" distB="0" distL="114300" distR="114300" simplePos="0" relativeHeight="251680780" behindDoc="0" locked="0" layoutInCell="1" allowOverlap="1" wp14:anchorId="722ED28F" wp14:editId="0950A6C6">
                <wp:simplePos x="0" y="0"/>
                <wp:positionH relativeFrom="column">
                  <wp:posOffset>20320</wp:posOffset>
                </wp:positionH>
                <wp:positionV relativeFrom="paragraph">
                  <wp:posOffset>1270</wp:posOffset>
                </wp:positionV>
                <wp:extent cx="4591685" cy="1960880"/>
                <wp:effectExtent l="0" t="0" r="18415" b="2032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1685" cy="1960880"/>
                        </a:xfrm>
                        <a:prstGeom prst="rect">
                          <a:avLst/>
                        </a:prstGeom>
                        <a:solidFill>
                          <a:srgbClr val="FFFFFF"/>
                        </a:solidFill>
                        <a:ln w="9525">
                          <a:solidFill>
                            <a:srgbClr val="000000"/>
                          </a:solidFill>
                          <a:miter lim="800000"/>
                          <a:headEnd/>
                          <a:tailEnd/>
                        </a:ln>
                      </wps:spPr>
                      <wps:txbx>
                        <w:txbxContent>
                          <w:p w14:paraId="55FBEFAB" w14:textId="77777777" w:rsidR="0008408D" w:rsidRPr="005E789A" w:rsidRDefault="0008408D" w:rsidP="0008408D">
                            <w:pPr>
                              <w:pStyle w:val="NormalWeb"/>
                              <w:spacing w:before="0" w:beforeAutospacing="0" w:after="0" w:afterAutospacing="0"/>
                              <w:rPr>
                                <w:rFonts w:ascii="Verdana" w:eastAsia="Verdana" w:hAnsi="Verdana" w:cs="Verdana"/>
                                <w:b/>
                                <w:bCs/>
                                <w:color w:val="000000"/>
                                <w:sz w:val="14"/>
                                <w:szCs w:val="14"/>
                                <w:lang w:val="da-DK"/>
                              </w:rPr>
                            </w:pPr>
                            <w:r w:rsidRPr="00346835">
                              <w:rPr>
                                <w:rFonts w:ascii="Verdana" w:eastAsia="Verdana" w:hAnsi="Verdana" w:cs="Verdana"/>
                                <w:b/>
                                <w:bCs/>
                                <w:color w:val="000000"/>
                                <w:sz w:val="18"/>
                                <w:szCs w:val="18"/>
                                <w:lang w:val="da-DK"/>
                              </w:rPr>
                              <w:t xml:space="preserve">        </w:t>
                            </w:r>
                            <w:r>
                              <w:rPr>
                                <w:rFonts w:ascii="Verdana" w:eastAsia="Verdana" w:hAnsi="Verdana" w:cs="Verdana"/>
                                <w:b/>
                                <w:bCs/>
                                <w:color w:val="000000"/>
                                <w:sz w:val="18"/>
                                <w:szCs w:val="18"/>
                                <w:lang w:val="da-DK"/>
                              </w:rPr>
                              <w:t xml:space="preserve"> </w:t>
                            </w:r>
                            <w:r w:rsidRPr="005E789A">
                              <w:rPr>
                                <w:rFonts w:ascii="Verdana" w:eastAsia="Verdana" w:hAnsi="Verdana" w:cs="Verdana"/>
                                <w:b/>
                                <w:bCs/>
                                <w:color w:val="000000"/>
                                <w:sz w:val="14"/>
                                <w:szCs w:val="14"/>
                                <w:lang w:val="da-DK"/>
                              </w:rPr>
                              <w:t>Setpunkt</w:t>
                            </w:r>
                          </w:p>
                          <w:p w14:paraId="3D266503" w14:textId="77777777" w:rsidR="0008408D" w:rsidRPr="005E789A" w:rsidRDefault="0008408D" w:rsidP="0008408D">
                            <w:pPr>
                              <w:pStyle w:val="NormalWeb"/>
                              <w:spacing w:before="0" w:beforeAutospacing="0" w:after="0" w:afterAutospacing="0"/>
                              <w:ind w:firstLine="567"/>
                              <w:rPr>
                                <w:rFonts w:ascii="Verdana" w:eastAsia="Verdana" w:hAnsi="Verdana" w:cs="Verdana"/>
                                <w:b/>
                                <w:bCs/>
                                <w:color w:val="000000"/>
                                <w:sz w:val="14"/>
                                <w:szCs w:val="14"/>
                                <w:lang w:val="da-DK"/>
                              </w:rPr>
                            </w:pPr>
                            <w:r w:rsidRPr="005E789A">
                              <w:rPr>
                                <w:rFonts w:ascii="Verdana" w:eastAsia="Verdana" w:hAnsi="Verdana" w:cs="Verdana"/>
                                <w:b/>
                                <w:bCs/>
                                <w:color w:val="000000"/>
                                <w:sz w:val="14"/>
                                <w:szCs w:val="14"/>
                                <w:lang w:val="da-DK"/>
                              </w:rPr>
                              <w:t>indblæsning</w:t>
                            </w:r>
                          </w:p>
                          <w:p w14:paraId="04FE0188" w14:textId="77777777" w:rsidR="0008408D" w:rsidRPr="005E789A" w:rsidRDefault="0008408D" w:rsidP="0008408D">
                            <w:pPr>
                              <w:pStyle w:val="NormalWeb"/>
                              <w:spacing w:before="0" w:beforeAutospacing="0" w:after="0" w:afterAutospacing="0"/>
                              <w:rPr>
                                <w:sz w:val="14"/>
                                <w:szCs w:val="14"/>
                                <w:lang w:val="da-DK"/>
                              </w:rPr>
                            </w:pPr>
                            <w:r w:rsidRPr="005E789A">
                              <w:rPr>
                                <w:rFonts w:ascii="Verdana" w:eastAsia="Verdana" w:hAnsi="Verdana" w:cs="Verdana"/>
                                <w:b/>
                                <w:bCs/>
                                <w:color w:val="000000"/>
                                <w:sz w:val="14"/>
                                <w:szCs w:val="14"/>
                                <w:lang w:val="da-DK"/>
                              </w:rPr>
                              <w:t xml:space="preserve">       </w:t>
                            </w:r>
                          </w:p>
                          <w:p w14:paraId="1F8D5EED" w14:textId="77777777" w:rsidR="0008408D" w:rsidRPr="005E789A" w:rsidRDefault="0008408D" w:rsidP="0008408D">
                            <w:pPr>
                              <w:pStyle w:val="NormalWeb"/>
                              <w:spacing w:before="0" w:beforeAutospacing="0" w:after="0" w:afterAutospacing="0"/>
                              <w:rPr>
                                <w:rFonts w:ascii="Verdana" w:eastAsia="Verdana" w:hAnsi="Verdana" w:cs="Verdana"/>
                                <w:b/>
                                <w:bCs/>
                                <w:color w:val="000000"/>
                                <w:sz w:val="14"/>
                                <w:szCs w:val="14"/>
                                <w:lang w:val="da-DK"/>
                              </w:rPr>
                            </w:pPr>
                            <w:r w:rsidRPr="005E789A">
                              <w:rPr>
                                <w:rFonts w:ascii="Verdana" w:eastAsia="Verdana" w:hAnsi="Verdana" w:cs="Verdana"/>
                                <w:b/>
                                <w:bCs/>
                                <w:color w:val="000000"/>
                                <w:sz w:val="14"/>
                                <w:szCs w:val="14"/>
                                <w:lang w:val="da-DK"/>
                              </w:rPr>
                              <w:t xml:space="preserve">       </w:t>
                            </w:r>
                          </w:p>
                          <w:p w14:paraId="0D7F7D7F" w14:textId="77777777" w:rsidR="0008408D" w:rsidRPr="005E789A" w:rsidRDefault="0008408D" w:rsidP="0008408D">
                            <w:pPr>
                              <w:pStyle w:val="NormalWeb"/>
                              <w:spacing w:before="0" w:beforeAutospacing="0" w:after="0" w:afterAutospacing="0"/>
                              <w:ind w:firstLine="567"/>
                              <w:rPr>
                                <w:sz w:val="14"/>
                                <w:szCs w:val="14"/>
                                <w:lang w:val="da-DK"/>
                              </w:rPr>
                            </w:pPr>
                            <w:r w:rsidRPr="005E789A">
                              <w:rPr>
                                <w:rFonts w:ascii="Verdana" w:eastAsia="Verdana" w:hAnsi="Verdana" w:cs="Verdana"/>
                                <w:b/>
                                <w:bCs/>
                                <w:color w:val="000000"/>
                                <w:sz w:val="14"/>
                                <w:szCs w:val="14"/>
                                <w:lang w:val="da-DK"/>
                              </w:rPr>
                              <w:t>2</w:t>
                            </w:r>
                            <w:r>
                              <w:rPr>
                                <w:rFonts w:ascii="Verdana" w:eastAsia="Verdana" w:hAnsi="Verdana" w:cs="Verdana"/>
                                <w:b/>
                                <w:bCs/>
                                <w:color w:val="000000"/>
                                <w:sz w:val="14"/>
                                <w:szCs w:val="14"/>
                                <w:lang w:val="da-DK"/>
                              </w:rPr>
                              <w:t>2</w:t>
                            </w:r>
                            <w:r w:rsidRPr="005E789A">
                              <w:rPr>
                                <w:rFonts w:ascii="Verdana" w:eastAsia="Verdana" w:hAnsi="Verdana" w:cs="Verdana"/>
                                <w:b/>
                                <w:bCs/>
                                <w:color w:val="000000"/>
                                <w:sz w:val="14"/>
                                <w:szCs w:val="14"/>
                                <w:lang w:val="da-DK"/>
                              </w:rPr>
                              <w:t>°C-</w:t>
                            </w:r>
                          </w:p>
                          <w:p w14:paraId="6EFE2AFB" w14:textId="77777777" w:rsidR="0008408D" w:rsidRPr="005E789A" w:rsidRDefault="0008408D" w:rsidP="0008408D">
                            <w:pPr>
                              <w:pStyle w:val="NormalWeb"/>
                              <w:spacing w:before="0" w:beforeAutospacing="0" w:after="0" w:afterAutospacing="0"/>
                              <w:ind w:firstLine="567"/>
                              <w:rPr>
                                <w:rFonts w:ascii="Verdana" w:eastAsia="Verdana" w:hAnsi="Verdana" w:cs="Verdana"/>
                                <w:b/>
                                <w:bCs/>
                                <w:color w:val="000000"/>
                                <w:sz w:val="14"/>
                                <w:szCs w:val="14"/>
                                <w:lang w:val="da-DK"/>
                              </w:rPr>
                            </w:pPr>
                          </w:p>
                          <w:p w14:paraId="27C3C1B7" w14:textId="77777777" w:rsidR="0008408D" w:rsidRPr="005E789A" w:rsidRDefault="0008408D" w:rsidP="0008408D">
                            <w:pPr>
                              <w:pStyle w:val="NormalWeb"/>
                              <w:spacing w:before="0" w:beforeAutospacing="0" w:after="0" w:afterAutospacing="0"/>
                              <w:ind w:firstLine="567"/>
                              <w:rPr>
                                <w:sz w:val="14"/>
                                <w:szCs w:val="14"/>
                                <w:lang w:val="da-DK"/>
                              </w:rPr>
                            </w:pPr>
                            <w:r>
                              <w:rPr>
                                <w:rFonts w:ascii="Verdana" w:eastAsia="Verdana" w:hAnsi="Verdana" w:cs="Verdana"/>
                                <w:b/>
                                <w:bCs/>
                                <w:color w:val="000000"/>
                                <w:sz w:val="14"/>
                                <w:szCs w:val="14"/>
                                <w:lang w:val="da-DK"/>
                              </w:rPr>
                              <w:t>20</w:t>
                            </w:r>
                            <w:r w:rsidRPr="005E789A">
                              <w:rPr>
                                <w:rFonts w:ascii="Verdana" w:eastAsia="Verdana" w:hAnsi="Verdana" w:cs="Verdana"/>
                                <w:b/>
                                <w:bCs/>
                                <w:color w:val="000000"/>
                                <w:sz w:val="14"/>
                                <w:szCs w:val="14"/>
                                <w:lang w:val="da-DK"/>
                              </w:rPr>
                              <w:t>°C-</w:t>
                            </w:r>
                            <w:r w:rsidRPr="005E789A">
                              <w:rPr>
                                <w:rFonts w:ascii="Calibri" w:hAnsi="Calibri"/>
                                <w:b/>
                                <w:bCs/>
                                <w:color w:val="000000"/>
                                <w:sz w:val="14"/>
                                <w:szCs w:val="14"/>
                                <w:lang w:val="da-DK"/>
                              </w:rPr>
                              <w:t xml:space="preserve">   </w:t>
                            </w:r>
                          </w:p>
                          <w:p w14:paraId="1BEB5DED" w14:textId="77777777" w:rsidR="0008408D" w:rsidRPr="005E789A" w:rsidRDefault="0008408D" w:rsidP="0008408D">
                            <w:pPr>
                              <w:pStyle w:val="NormalWeb"/>
                              <w:spacing w:before="0" w:beforeAutospacing="0" w:after="0" w:afterAutospacing="0"/>
                              <w:ind w:firstLine="567"/>
                              <w:rPr>
                                <w:rFonts w:ascii="Verdana" w:eastAsia="Verdana" w:hAnsi="Verdana" w:cs="Verdana"/>
                                <w:b/>
                                <w:bCs/>
                                <w:color w:val="000000"/>
                                <w:sz w:val="14"/>
                                <w:szCs w:val="14"/>
                                <w:lang w:val="da-DK"/>
                              </w:rPr>
                            </w:pPr>
                          </w:p>
                          <w:p w14:paraId="2F7F1BC6" w14:textId="77777777" w:rsidR="0008408D" w:rsidRPr="005E789A" w:rsidRDefault="0008408D" w:rsidP="0008408D">
                            <w:pPr>
                              <w:pStyle w:val="NormalWeb"/>
                              <w:spacing w:before="0" w:beforeAutospacing="0" w:after="0" w:afterAutospacing="0"/>
                              <w:ind w:firstLine="567"/>
                              <w:rPr>
                                <w:sz w:val="14"/>
                                <w:szCs w:val="14"/>
                                <w:lang w:val="da-DK"/>
                              </w:rPr>
                            </w:pPr>
                            <w:r>
                              <w:rPr>
                                <w:rFonts w:ascii="Verdana" w:eastAsia="Verdana" w:hAnsi="Verdana" w:cs="Verdana"/>
                                <w:b/>
                                <w:bCs/>
                                <w:color w:val="000000"/>
                                <w:sz w:val="14"/>
                                <w:szCs w:val="14"/>
                                <w:lang w:val="da-DK"/>
                              </w:rPr>
                              <w:t>18</w:t>
                            </w:r>
                            <w:r w:rsidRPr="005E789A">
                              <w:rPr>
                                <w:rFonts w:ascii="Verdana" w:eastAsia="Verdana" w:hAnsi="Verdana" w:cs="Verdana"/>
                                <w:b/>
                                <w:bCs/>
                                <w:color w:val="000000"/>
                                <w:sz w:val="14"/>
                                <w:szCs w:val="14"/>
                                <w:lang w:val="da-DK"/>
                              </w:rPr>
                              <w:t>°C-</w:t>
                            </w:r>
                          </w:p>
                          <w:p w14:paraId="3A594A21" w14:textId="77777777" w:rsidR="0008408D" w:rsidRPr="005E789A" w:rsidRDefault="0008408D" w:rsidP="0008408D">
                            <w:pPr>
                              <w:pStyle w:val="NormalWeb"/>
                              <w:spacing w:before="0" w:beforeAutospacing="0" w:after="0" w:afterAutospacing="0"/>
                              <w:ind w:firstLine="567"/>
                              <w:rPr>
                                <w:rFonts w:ascii="Calibri" w:hAnsi="Calibri"/>
                                <w:b/>
                                <w:bCs/>
                                <w:color w:val="000000"/>
                                <w:position w:val="-7"/>
                                <w:sz w:val="14"/>
                                <w:szCs w:val="14"/>
                                <w:lang w:val="da-DK"/>
                              </w:rPr>
                            </w:pPr>
                          </w:p>
                          <w:p w14:paraId="0E7DAD9B" w14:textId="77777777" w:rsidR="0008408D" w:rsidRPr="005E789A" w:rsidRDefault="0008408D" w:rsidP="0008408D">
                            <w:pPr>
                              <w:pStyle w:val="NormalWeb"/>
                              <w:spacing w:before="0" w:beforeAutospacing="0" w:after="0" w:afterAutospacing="0"/>
                              <w:ind w:firstLine="567"/>
                              <w:rPr>
                                <w:sz w:val="14"/>
                                <w:szCs w:val="14"/>
                                <w:lang w:val="da-DK"/>
                              </w:rPr>
                            </w:pPr>
                            <w:r>
                              <w:rPr>
                                <w:rFonts w:ascii="Verdana" w:eastAsia="Verdana" w:hAnsi="Verdana" w:cs="Verdana"/>
                                <w:b/>
                                <w:bCs/>
                                <w:color w:val="000000"/>
                                <w:sz w:val="14"/>
                                <w:szCs w:val="14"/>
                                <w:lang w:val="da-DK"/>
                              </w:rPr>
                              <w:t>16</w:t>
                            </w:r>
                            <w:r w:rsidRPr="005E789A">
                              <w:rPr>
                                <w:rFonts w:ascii="Verdana" w:eastAsia="Verdana" w:hAnsi="Verdana" w:cs="Verdana"/>
                                <w:b/>
                                <w:bCs/>
                                <w:color w:val="000000"/>
                                <w:sz w:val="14"/>
                                <w:szCs w:val="14"/>
                                <w:lang w:val="da-DK"/>
                              </w:rPr>
                              <w:t>°C-</w:t>
                            </w:r>
                          </w:p>
                          <w:p w14:paraId="0679D014" w14:textId="77777777" w:rsidR="0008408D" w:rsidRPr="005E789A" w:rsidRDefault="0008408D" w:rsidP="0008408D">
                            <w:pPr>
                              <w:pStyle w:val="NormalWeb"/>
                              <w:spacing w:before="0" w:beforeAutospacing="0" w:after="0" w:afterAutospacing="0"/>
                              <w:ind w:firstLine="567"/>
                              <w:rPr>
                                <w:rFonts w:ascii="Calibri" w:hAnsi="Calibri"/>
                                <w:b/>
                                <w:bCs/>
                                <w:color w:val="000000"/>
                                <w:position w:val="-7"/>
                                <w:sz w:val="14"/>
                                <w:szCs w:val="14"/>
                                <w:lang w:val="da-DK"/>
                              </w:rPr>
                            </w:pPr>
                          </w:p>
                          <w:p w14:paraId="0A304EA9" w14:textId="77777777" w:rsidR="0008408D" w:rsidRPr="005E789A" w:rsidRDefault="0008408D" w:rsidP="0008408D">
                            <w:pPr>
                              <w:pStyle w:val="NormalWeb"/>
                              <w:spacing w:before="0" w:beforeAutospacing="0" w:after="0" w:afterAutospacing="0"/>
                              <w:ind w:firstLine="567"/>
                              <w:rPr>
                                <w:rFonts w:ascii="Verdana" w:hAnsi="Verdana"/>
                                <w:sz w:val="14"/>
                                <w:szCs w:val="14"/>
                                <w:lang w:val="da-DK"/>
                              </w:rPr>
                            </w:pPr>
                            <w:r w:rsidRPr="005E789A">
                              <w:rPr>
                                <w:rFonts w:ascii="Verdana" w:eastAsia="Verdana" w:hAnsi="Verdana" w:cs="Verdana"/>
                                <w:b/>
                                <w:bCs/>
                                <w:color w:val="000000"/>
                                <w:sz w:val="14"/>
                                <w:szCs w:val="14"/>
                                <w:lang w:val="da-DK"/>
                              </w:rPr>
                              <w:t>13°C-</w:t>
                            </w:r>
                          </w:p>
                          <w:p w14:paraId="7A465021" w14:textId="77777777" w:rsidR="0008408D" w:rsidRPr="005E789A" w:rsidRDefault="0008408D" w:rsidP="0008408D">
                            <w:pPr>
                              <w:pStyle w:val="NormalWeb"/>
                              <w:spacing w:before="0" w:beforeAutospacing="0" w:after="0" w:afterAutospacing="0"/>
                              <w:rPr>
                                <w:rFonts w:ascii="Verdana" w:hAnsi="Verdana"/>
                                <w:b/>
                                <w:bCs/>
                                <w:color w:val="000000"/>
                                <w:position w:val="-7"/>
                                <w:sz w:val="14"/>
                                <w:szCs w:val="14"/>
                                <w:lang w:val="da-DK"/>
                              </w:rPr>
                            </w:pPr>
                            <w:r w:rsidRPr="005E789A">
                              <w:rPr>
                                <w:rFonts w:ascii="Verdana" w:hAnsi="Verdana"/>
                                <w:b/>
                                <w:bCs/>
                                <w:color w:val="000000"/>
                                <w:position w:val="-7"/>
                                <w:sz w:val="14"/>
                                <w:szCs w:val="14"/>
                                <w:lang w:val="da-DK"/>
                              </w:rPr>
                              <w:t xml:space="preserve">         </w:t>
                            </w:r>
                          </w:p>
                          <w:p w14:paraId="767CFEAA" w14:textId="77777777" w:rsidR="0008408D" w:rsidRDefault="0008408D" w:rsidP="0008408D">
                            <w:pPr>
                              <w:pStyle w:val="NormalWeb"/>
                              <w:spacing w:before="0" w:beforeAutospacing="0" w:after="0" w:afterAutospacing="0"/>
                              <w:rPr>
                                <w:rFonts w:ascii="Verdana" w:hAnsi="Verdana"/>
                                <w:b/>
                                <w:bCs/>
                                <w:sz w:val="14"/>
                                <w:szCs w:val="14"/>
                                <w:lang w:val="da-DK"/>
                              </w:rPr>
                            </w:pPr>
                            <w:r w:rsidRPr="005E789A">
                              <w:rPr>
                                <w:rFonts w:ascii="Verdana" w:hAnsi="Verdana"/>
                                <w:b/>
                                <w:bCs/>
                                <w:color w:val="000000"/>
                                <w:sz w:val="14"/>
                                <w:szCs w:val="14"/>
                                <w:lang w:val="da-DK"/>
                              </w:rPr>
                              <w:t xml:space="preserve">        </w:t>
                            </w:r>
                            <w:r w:rsidRPr="005E789A">
                              <w:rPr>
                                <w:rFonts w:ascii="Verdana" w:hAnsi="Verdana"/>
                                <w:b/>
                                <w:bCs/>
                                <w:sz w:val="14"/>
                                <w:szCs w:val="14"/>
                                <w:lang w:val="da-DK"/>
                              </w:rPr>
                              <w:t xml:space="preserve">              </w:t>
                            </w:r>
                            <w:r w:rsidRPr="005E789A">
                              <w:rPr>
                                <w:rFonts w:ascii="Verdana" w:hAnsi="Verdana"/>
                                <w:b/>
                                <w:bCs/>
                                <w:sz w:val="14"/>
                                <w:szCs w:val="14"/>
                                <w:lang w:val="da-DK"/>
                              </w:rPr>
                              <w:tab/>
                              <w:t xml:space="preserve"> </w:t>
                            </w:r>
                            <w:r>
                              <w:rPr>
                                <w:rFonts w:ascii="Verdana" w:hAnsi="Verdana"/>
                                <w:b/>
                                <w:bCs/>
                                <w:sz w:val="14"/>
                                <w:szCs w:val="14"/>
                                <w:lang w:val="da-DK"/>
                              </w:rPr>
                              <w:t xml:space="preserve">                     </w:t>
                            </w:r>
                            <w:r w:rsidRPr="005E789A">
                              <w:rPr>
                                <w:rFonts w:ascii="Verdana" w:hAnsi="Verdana"/>
                                <w:b/>
                                <w:bCs/>
                                <w:sz w:val="14"/>
                                <w:szCs w:val="14"/>
                                <w:lang w:val="da-DK"/>
                              </w:rPr>
                              <w:t>20</w:t>
                            </w:r>
                            <w:r w:rsidRPr="005E789A">
                              <w:rPr>
                                <w:rFonts w:ascii="Verdana" w:eastAsia="Verdana" w:hAnsi="Verdana" w:cs="Verdana"/>
                                <w:b/>
                                <w:bCs/>
                                <w:color w:val="000000"/>
                                <w:sz w:val="14"/>
                                <w:szCs w:val="14"/>
                                <w:lang w:val="da-DK"/>
                              </w:rPr>
                              <w:t>°</w:t>
                            </w:r>
                            <w:r>
                              <w:rPr>
                                <w:rFonts w:ascii="Verdana" w:eastAsia="Verdana" w:hAnsi="Verdana" w:cs="Verdana"/>
                                <w:b/>
                                <w:bCs/>
                                <w:color w:val="000000"/>
                                <w:sz w:val="14"/>
                                <w:szCs w:val="14"/>
                                <w:lang w:val="da-DK"/>
                              </w:rPr>
                              <w:t>C</w:t>
                            </w:r>
                            <w:r>
                              <w:rPr>
                                <w:rFonts w:ascii="Verdana" w:hAnsi="Verdana"/>
                                <w:b/>
                                <w:bCs/>
                                <w:sz w:val="14"/>
                                <w:szCs w:val="14"/>
                                <w:lang w:val="da-DK"/>
                              </w:rPr>
                              <w:t xml:space="preserve">           23</w:t>
                            </w:r>
                            <w:r w:rsidRPr="005E789A">
                              <w:rPr>
                                <w:rFonts w:ascii="Verdana" w:eastAsia="Verdana" w:hAnsi="Verdana" w:cs="Verdana"/>
                                <w:b/>
                                <w:bCs/>
                                <w:color w:val="000000"/>
                                <w:sz w:val="14"/>
                                <w:szCs w:val="14"/>
                                <w:lang w:val="da-DK"/>
                              </w:rPr>
                              <w:t>°</w:t>
                            </w:r>
                            <w:r>
                              <w:rPr>
                                <w:rFonts w:ascii="Verdana" w:eastAsia="Verdana" w:hAnsi="Verdana" w:cs="Verdana"/>
                                <w:b/>
                                <w:bCs/>
                                <w:color w:val="000000"/>
                                <w:sz w:val="14"/>
                                <w:szCs w:val="14"/>
                                <w:lang w:val="da-DK"/>
                              </w:rPr>
                              <w:t xml:space="preserve">C      </w:t>
                            </w:r>
                            <w:r>
                              <w:rPr>
                                <w:rFonts w:ascii="Verdana" w:hAnsi="Verdana"/>
                                <w:b/>
                                <w:bCs/>
                                <w:sz w:val="14"/>
                                <w:szCs w:val="14"/>
                                <w:lang w:val="da-DK"/>
                              </w:rPr>
                              <w:t xml:space="preserve">   25</w:t>
                            </w:r>
                            <w:r w:rsidRPr="005E789A">
                              <w:rPr>
                                <w:rFonts w:ascii="Verdana" w:eastAsia="Verdana" w:hAnsi="Verdana" w:cs="Verdana"/>
                                <w:b/>
                                <w:bCs/>
                                <w:color w:val="000000"/>
                                <w:sz w:val="14"/>
                                <w:szCs w:val="14"/>
                                <w:lang w:val="da-DK"/>
                              </w:rPr>
                              <w:t>°</w:t>
                            </w:r>
                            <w:r>
                              <w:rPr>
                                <w:rFonts w:ascii="Verdana" w:eastAsia="Verdana" w:hAnsi="Verdana" w:cs="Verdana"/>
                                <w:b/>
                                <w:bCs/>
                                <w:color w:val="000000"/>
                                <w:sz w:val="14"/>
                                <w:szCs w:val="14"/>
                                <w:lang w:val="da-DK"/>
                              </w:rPr>
                              <w:t>C</w:t>
                            </w:r>
                            <w:r w:rsidRPr="005E789A">
                              <w:rPr>
                                <w:rFonts w:ascii="Verdana" w:hAnsi="Verdana"/>
                                <w:b/>
                                <w:bCs/>
                                <w:sz w:val="14"/>
                                <w:szCs w:val="14"/>
                                <w:lang w:val="da-DK"/>
                              </w:rPr>
                              <w:t xml:space="preserve"> </w:t>
                            </w:r>
                          </w:p>
                          <w:p w14:paraId="3442C98D" w14:textId="1DD87CDC" w:rsidR="0008408D" w:rsidRPr="00346835" w:rsidRDefault="0008408D" w:rsidP="0008408D">
                            <w:pPr>
                              <w:pStyle w:val="NormalWeb"/>
                              <w:spacing w:before="0" w:beforeAutospacing="0" w:after="0" w:afterAutospacing="0"/>
                              <w:ind w:left="1304"/>
                              <w:rPr>
                                <w:rFonts w:ascii="Verdana" w:hAnsi="Verdana"/>
                                <w:sz w:val="14"/>
                                <w:szCs w:val="14"/>
                                <w:lang w:val="da-DK"/>
                              </w:rPr>
                            </w:pPr>
                            <w:r>
                              <w:rPr>
                                <w:rFonts w:ascii="Verdana" w:hAnsi="Verdana"/>
                                <w:b/>
                                <w:bCs/>
                                <w:sz w:val="14"/>
                                <w:szCs w:val="14"/>
                                <w:lang w:val="da-DK"/>
                              </w:rPr>
                              <w:t xml:space="preserve">             </w:t>
                            </w:r>
                            <w:r w:rsidR="006F3FB5">
                              <w:rPr>
                                <w:rFonts w:ascii="Verdana" w:hAnsi="Verdana"/>
                                <w:b/>
                                <w:bCs/>
                                <w:sz w:val="14"/>
                                <w:szCs w:val="14"/>
                                <w:lang w:val="da-DK"/>
                              </w:rPr>
                              <w:t xml:space="preserve">         </w:t>
                            </w:r>
                            <w:r w:rsidRPr="00316CBF">
                              <w:rPr>
                                <w:rFonts w:ascii="Verdana" w:hAnsi="Verdana"/>
                                <w:b/>
                                <w:bCs/>
                                <w:sz w:val="14"/>
                                <w:szCs w:val="14"/>
                                <w:lang w:val="da-DK"/>
                              </w:rPr>
                              <w:t>Udsugnings</w:t>
                            </w:r>
                            <w:r w:rsidR="00936138">
                              <w:rPr>
                                <w:rFonts w:ascii="Verdana" w:hAnsi="Verdana"/>
                                <w:b/>
                                <w:bCs/>
                                <w:sz w:val="14"/>
                                <w:szCs w:val="14"/>
                                <w:lang w:val="da-DK"/>
                              </w:rPr>
                              <w:t>-/rum</w:t>
                            </w:r>
                            <w:r w:rsidRPr="00316CBF">
                              <w:rPr>
                                <w:rFonts w:ascii="Verdana" w:hAnsi="Verdana"/>
                                <w:b/>
                                <w:bCs/>
                                <w:sz w:val="14"/>
                                <w:szCs w:val="14"/>
                                <w:lang w:val="da-DK"/>
                              </w:rPr>
                              <w:t>temp</w:t>
                            </w:r>
                            <w:r w:rsidR="006F3FB5">
                              <w:rPr>
                                <w:rFonts w:ascii="Verdana" w:hAnsi="Verdana"/>
                                <w:b/>
                                <w:bCs/>
                                <w:sz w:val="14"/>
                                <w:szCs w:val="14"/>
                                <w:lang w:val="da-DK"/>
                              </w:rPr>
                              <w:t>era</w:t>
                            </w:r>
                            <w:r w:rsidR="00936138">
                              <w:rPr>
                                <w:rFonts w:ascii="Verdana" w:hAnsi="Verdana"/>
                                <w:b/>
                                <w:bCs/>
                                <w:sz w:val="14"/>
                                <w:szCs w:val="14"/>
                                <w:lang w:val="da-DK"/>
                              </w:rPr>
                              <w:t>tur</w:t>
                            </w:r>
                            <w:r w:rsidRPr="00346835">
                              <w:rPr>
                                <w:rFonts w:ascii="Verdana" w:hAnsi="Verdana"/>
                                <w:b/>
                                <w:bCs/>
                                <w:sz w:val="14"/>
                                <w:szCs w:val="14"/>
                                <w:lang w:val="da-DK"/>
                              </w:rPr>
                              <w:tab/>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2ED28F" id="Text Box 16" o:spid="_x0000_s1028" type="#_x0000_t202" style="position:absolute;margin-left:1.6pt;margin-top:.1pt;width:361.55pt;height:154.4pt;z-index:2516807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">
                <v:textbox>
                  <w:txbxContent>
                    <w:p w14:paraId="55FBEFAB" w14:textId="77777777" w:rsidR="0008408D" w:rsidRPr="005E789A" w:rsidRDefault="0008408D" w:rsidP="0008408D">
                      <w:pPr>
                        <w:pStyle w:val="NormalWeb"/>
                        <w:spacing w:before="0" w:beforeAutospacing="0" w:after="0" w:afterAutospacing="0"/>
                        <w:rPr>
                          <w:rFonts w:ascii="Verdana" w:eastAsia="Verdana" w:hAnsi="Verdana" w:cs="Verdana"/>
                          <w:b/>
                          <w:bCs/>
                          <w:color w:val="000000"/>
                          <w:sz w:val="14"/>
                          <w:szCs w:val="14"/>
                          <w:lang w:val="da-DK"/>
                        </w:rPr>
                      </w:pPr>
                      <w:r w:rsidRPr="00346835">
                        <w:rPr>
                          <w:rFonts w:ascii="Verdana" w:eastAsia="Verdana" w:hAnsi="Verdana" w:cs="Verdana"/>
                          <w:b/>
                          <w:bCs/>
                          <w:color w:val="000000"/>
                          <w:sz w:val="18"/>
                          <w:szCs w:val="18"/>
                          <w:lang w:val="da-DK"/>
                        </w:rPr>
                        <w:t xml:space="preserve">        </w:t>
                      </w:r>
                      <w:r>
                        <w:rPr>
                          <w:rFonts w:ascii="Verdana" w:eastAsia="Verdana" w:hAnsi="Verdana" w:cs="Verdana"/>
                          <w:b/>
                          <w:bCs/>
                          <w:color w:val="000000"/>
                          <w:sz w:val="18"/>
                          <w:szCs w:val="18"/>
                          <w:lang w:val="da-DK"/>
                        </w:rPr>
                        <w:t xml:space="preserve"> </w:t>
                      </w:r>
                      <w:r w:rsidRPr="005E789A">
                        <w:rPr>
                          <w:rFonts w:ascii="Verdana" w:eastAsia="Verdana" w:hAnsi="Verdana" w:cs="Verdana"/>
                          <w:b/>
                          <w:bCs/>
                          <w:color w:val="000000"/>
                          <w:sz w:val="14"/>
                          <w:szCs w:val="14"/>
                          <w:lang w:val="da-DK"/>
                        </w:rPr>
                        <w:t>Setpunkt</w:t>
                      </w:r>
                    </w:p>
                    <w:p w14:paraId="3D266503" w14:textId="77777777" w:rsidR="0008408D" w:rsidRPr="005E789A" w:rsidRDefault="0008408D" w:rsidP="0008408D">
                      <w:pPr>
                        <w:pStyle w:val="NormalWeb"/>
                        <w:spacing w:before="0" w:beforeAutospacing="0" w:after="0" w:afterAutospacing="0"/>
                        <w:ind w:firstLine="567"/>
                        <w:rPr>
                          <w:rFonts w:ascii="Verdana" w:eastAsia="Verdana" w:hAnsi="Verdana" w:cs="Verdana"/>
                          <w:b/>
                          <w:bCs/>
                          <w:color w:val="000000"/>
                          <w:sz w:val="14"/>
                          <w:szCs w:val="14"/>
                          <w:lang w:val="da-DK"/>
                        </w:rPr>
                      </w:pPr>
                      <w:r w:rsidRPr="005E789A">
                        <w:rPr>
                          <w:rFonts w:ascii="Verdana" w:eastAsia="Verdana" w:hAnsi="Verdana" w:cs="Verdana"/>
                          <w:b/>
                          <w:bCs/>
                          <w:color w:val="000000"/>
                          <w:sz w:val="14"/>
                          <w:szCs w:val="14"/>
                          <w:lang w:val="da-DK"/>
                        </w:rPr>
                        <w:t>indblæsning</w:t>
                      </w:r>
                    </w:p>
                    <w:p w14:paraId="04FE0188" w14:textId="77777777" w:rsidR="0008408D" w:rsidRPr="005E789A" w:rsidRDefault="0008408D" w:rsidP="0008408D">
                      <w:pPr>
                        <w:pStyle w:val="NormalWeb"/>
                        <w:spacing w:before="0" w:beforeAutospacing="0" w:after="0" w:afterAutospacing="0"/>
                        <w:rPr>
                          <w:sz w:val="14"/>
                          <w:szCs w:val="14"/>
                          <w:lang w:val="da-DK"/>
                        </w:rPr>
                      </w:pPr>
                      <w:r w:rsidRPr="005E789A">
                        <w:rPr>
                          <w:rFonts w:ascii="Verdana" w:eastAsia="Verdana" w:hAnsi="Verdana" w:cs="Verdana"/>
                          <w:b/>
                          <w:bCs/>
                          <w:color w:val="000000"/>
                          <w:sz w:val="14"/>
                          <w:szCs w:val="14"/>
                          <w:lang w:val="da-DK"/>
                        </w:rPr>
                        <w:t xml:space="preserve">       </w:t>
                      </w:r>
                    </w:p>
                    <w:p w14:paraId="1F8D5EED" w14:textId="77777777" w:rsidR="0008408D" w:rsidRPr="005E789A" w:rsidRDefault="0008408D" w:rsidP="0008408D">
                      <w:pPr>
                        <w:pStyle w:val="NormalWeb"/>
                        <w:spacing w:before="0" w:beforeAutospacing="0" w:after="0" w:afterAutospacing="0"/>
                        <w:rPr>
                          <w:rFonts w:ascii="Verdana" w:eastAsia="Verdana" w:hAnsi="Verdana" w:cs="Verdana"/>
                          <w:b/>
                          <w:bCs/>
                          <w:color w:val="000000"/>
                          <w:sz w:val="14"/>
                          <w:szCs w:val="14"/>
                          <w:lang w:val="da-DK"/>
                        </w:rPr>
                      </w:pPr>
                      <w:r w:rsidRPr="005E789A">
                        <w:rPr>
                          <w:rFonts w:ascii="Verdana" w:eastAsia="Verdana" w:hAnsi="Verdana" w:cs="Verdana"/>
                          <w:b/>
                          <w:bCs/>
                          <w:color w:val="000000"/>
                          <w:sz w:val="14"/>
                          <w:szCs w:val="14"/>
                          <w:lang w:val="da-DK"/>
                        </w:rPr>
                        <w:t xml:space="preserve">       </w:t>
                      </w:r>
                    </w:p>
                    <w:p w14:paraId="0D7F7D7F" w14:textId="77777777" w:rsidR="0008408D" w:rsidRPr="005E789A" w:rsidRDefault="0008408D" w:rsidP="0008408D">
                      <w:pPr>
                        <w:pStyle w:val="NormalWeb"/>
                        <w:spacing w:before="0" w:beforeAutospacing="0" w:after="0" w:afterAutospacing="0"/>
                        <w:ind w:firstLine="567"/>
                        <w:rPr>
                          <w:sz w:val="14"/>
                          <w:szCs w:val="14"/>
                          <w:lang w:val="da-DK"/>
                        </w:rPr>
                      </w:pPr>
                      <w:r w:rsidRPr="005E789A">
                        <w:rPr>
                          <w:rFonts w:ascii="Verdana" w:eastAsia="Verdana" w:hAnsi="Verdana" w:cs="Verdana"/>
                          <w:b/>
                          <w:bCs/>
                          <w:color w:val="000000"/>
                          <w:sz w:val="14"/>
                          <w:szCs w:val="14"/>
                          <w:lang w:val="da-DK"/>
                        </w:rPr>
                        <w:t>2</w:t>
                      </w:r>
                      <w:r>
                        <w:rPr>
                          <w:rFonts w:ascii="Verdana" w:eastAsia="Verdana" w:hAnsi="Verdana" w:cs="Verdana"/>
                          <w:b/>
                          <w:bCs/>
                          <w:color w:val="000000"/>
                          <w:sz w:val="14"/>
                          <w:szCs w:val="14"/>
                          <w:lang w:val="da-DK"/>
                        </w:rPr>
                        <w:t>2</w:t>
                      </w:r>
                      <w:r w:rsidRPr="005E789A">
                        <w:rPr>
                          <w:rFonts w:ascii="Verdana" w:eastAsia="Verdana" w:hAnsi="Verdana" w:cs="Verdana"/>
                          <w:b/>
                          <w:bCs/>
                          <w:color w:val="000000"/>
                          <w:sz w:val="14"/>
                          <w:szCs w:val="14"/>
                          <w:lang w:val="da-DK"/>
                        </w:rPr>
                        <w:t>°C-</w:t>
                      </w:r>
                    </w:p>
                    <w:p w14:paraId="6EFE2AFB" w14:textId="77777777" w:rsidR="0008408D" w:rsidRPr="005E789A" w:rsidRDefault="0008408D" w:rsidP="0008408D">
                      <w:pPr>
                        <w:pStyle w:val="NormalWeb"/>
                        <w:spacing w:before="0" w:beforeAutospacing="0" w:after="0" w:afterAutospacing="0"/>
                        <w:ind w:firstLine="567"/>
                        <w:rPr>
                          <w:rFonts w:ascii="Verdana" w:eastAsia="Verdana" w:hAnsi="Verdana" w:cs="Verdana"/>
                          <w:b/>
                          <w:bCs/>
                          <w:color w:val="000000"/>
                          <w:sz w:val="14"/>
                          <w:szCs w:val="14"/>
                          <w:lang w:val="da-DK"/>
                        </w:rPr>
                      </w:pPr>
                    </w:p>
                    <w:p w14:paraId="27C3C1B7" w14:textId="77777777" w:rsidR="0008408D" w:rsidRPr="005E789A" w:rsidRDefault="0008408D" w:rsidP="0008408D">
                      <w:pPr>
                        <w:pStyle w:val="NormalWeb"/>
                        <w:spacing w:before="0" w:beforeAutospacing="0" w:after="0" w:afterAutospacing="0"/>
                        <w:ind w:firstLine="567"/>
                        <w:rPr>
                          <w:sz w:val="14"/>
                          <w:szCs w:val="14"/>
                          <w:lang w:val="da-DK"/>
                        </w:rPr>
                      </w:pPr>
                      <w:r>
                        <w:rPr>
                          <w:rFonts w:ascii="Verdana" w:eastAsia="Verdana" w:hAnsi="Verdana" w:cs="Verdana"/>
                          <w:b/>
                          <w:bCs/>
                          <w:color w:val="000000"/>
                          <w:sz w:val="14"/>
                          <w:szCs w:val="14"/>
                          <w:lang w:val="da-DK"/>
                        </w:rPr>
                        <w:t>20</w:t>
                      </w:r>
                      <w:r w:rsidRPr="005E789A">
                        <w:rPr>
                          <w:rFonts w:ascii="Verdana" w:eastAsia="Verdana" w:hAnsi="Verdana" w:cs="Verdana"/>
                          <w:b/>
                          <w:bCs/>
                          <w:color w:val="000000"/>
                          <w:sz w:val="14"/>
                          <w:szCs w:val="14"/>
                          <w:lang w:val="da-DK"/>
                        </w:rPr>
                        <w:t>°C-</w:t>
                      </w:r>
                      <w:r w:rsidRPr="005E789A">
                        <w:rPr>
                          <w:rFonts w:ascii="Calibri" w:hAnsi="Calibri"/>
                          <w:b/>
                          <w:bCs/>
                          <w:color w:val="000000"/>
                          <w:sz w:val="14"/>
                          <w:szCs w:val="14"/>
                          <w:lang w:val="da-DK"/>
                        </w:rPr>
                        <w:t xml:space="preserve">   </w:t>
                      </w:r>
                    </w:p>
                    <w:p w14:paraId="1BEB5DED" w14:textId="77777777" w:rsidR="0008408D" w:rsidRPr="005E789A" w:rsidRDefault="0008408D" w:rsidP="0008408D">
                      <w:pPr>
                        <w:pStyle w:val="NormalWeb"/>
                        <w:spacing w:before="0" w:beforeAutospacing="0" w:after="0" w:afterAutospacing="0"/>
                        <w:ind w:firstLine="567"/>
                        <w:rPr>
                          <w:rFonts w:ascii="Verdana" w:eastAsia="Verdana" w:hAnsi="Verdana" w:cs="Verdana"/>
                          <w:b/>
                          <w:bCs/>
                          <w:color w:val="000000"/>
                          <w:sz w:val="14"/>
                          <w:szCs w:val="14"/>
                          <w:lang w:val="da-DK"/>
                        </w:rPr>
                      </w:pPr>
                    </w:p>
                    <w:p w14:paraId="2F7F1BC6" w14:textId="77777777" w:rsidR="0008408D" w:rsidRPr="005E789A" w:rsidRDefault="0008408D" w:rsidP="0008408D">
                      <w:pPr>
                        <w:pStyle w:val="NormalWeb"/>
                        <w:spacing w:before="0" w:beforeAutospacing="0" w:after="0" w:afterAutospacing="0"/>
                        <w:ind w:firstLine="567"/>
                        <w:rPr>
                          <w:sz w:val="14"/>
                          <w:szCs w:val="14"/>
                          <w:lang w:val="da-DK"/>
                        </w:rPr>
                      </w:pPr>
                      <w:r>
                        <w:rPr>
                          <w:rFonts w:ascii="Verdana" w:eastAsia="Verdana" w:hAnsi="Verdana" w:cs="Verdana"/>
                          <w:b/>
                          <w:bCs/>
                          <w:color w:val="000000"/>
                          <w:sz w:val="14"/>
                          <w:szCs w:val="14"/>
                          <w:lang w:val="da-DK"/>
                        </w:rPr>
                        <w:t>18</w:t>
                      </w:r>
                      <w:r w:rsidRPr="005E789A">
                        <w:rPr>
                          <w:rFonts w:ascii="Verdana" w:eastAsia="Verdana" w:hAnsi="Verdana" w:cs="Verdana"/>
                          <w:b/>
                          <w:bCs/>
                          <w:color w:val="000000"/>
                          <w:sz w:val="14"/>
                          <w:szCs w:val="14"/>
                          <w:lang w:val="da-DK"/>
                        </w:rPr>
                        <w:t>°C-</w:t>
                      </w:r>
                    </w:p>
                    <w:p w14:paraId="3A594A21" w14:textId="77777777" w:rsidR="0008408D" w:rsidRPr="005E789A" w:rsidRDefault="0008408D" w:rsidP="0008408D">
                      <w:pPr>
                        <w:pStyle w:val="NormalWeb"/>
                        <w:spacing w:before="0" w:beforeAutospacing="0" w:after="0" w:afterAutospacing="0"/>
                        <w:ind w:firstLine="567"/>
                        <w:rPr>
                          <w:rFonts w:ascii="Calibri" w:hAnsi="Calibri"/>
                          <w:b/>
                          <w:bCs/>
                          <w:color w:val="000000"/>
                          <w:position w:val="-7"/>
                          <w:sz w:val="14"/>
                          <w:szCs w:val="14"/>
                          <w:lang w:val="da-DK"/>
                        </w:rPr>
                      </w:pPr>
                    </w:p>
                    <w:p w14:paraId="0E7DAD9B" w14:textId="77777777" w:rsidR="0008408D" w:rsidRPr="005E789A" w:rsidRDefault="0008408D" w:rsidP="0008408D">
                      <w:pPr>
                        <w:pStyle w:val="NormalWeb"/>
                        <w:spacing w:before="0" w:beforeAutospacing="0" w:after="0" w:afterAutospacing="0"/>
                        <w:ind w:firstLine="567"/>
                        <w:rPr>
                          <w:sz w:val="14"/>
                          <w:szCs w:val="14"/>
                          <w:lang w:val="da-DK"/>
                        </w:rPr>
                      </w:pPr>
                      <w:r>
                        <w:rPr>
                          <w:rFonts w:ascii="Verdana" w:eastAsia="Verdana" w:hAnsi="Verdana" w:cs="Verdana"/>
                          <w:b/>
                          <w:bCs/>
                          <w:color w:val="000000"/>
                          <w:sz w:val="14"/>
                          <w:szCs w:val="14"/>
                          <w:lang w:val="da-DK"/>
                        </w:rPr>
                        <w:t>16</w:t>
                      </w:r>
                      <w:r w:rsidRPr="005E789A">
                        <w:rPr>
                          <w:rFonts w:ascii="Verdana" w:eastAsia="Verdana" w:hAnsi="Verdana" w:cs="Verdana"/>
                          <w:b/>
                          <w:bCs/>
                          <w:color w:val="000000"/>
                          <w:sz w:val="14"/>
                          <w:szCs w:val="14"/>
                          <w:lang w:val="da-DK"/>
                        </w:rPr>
                        <w:t>°C-</w:t>
                      </w:r>
                    </w:p>
                    <w:p w14:paraId="0679D014" w14:textId="77777777" w:rsidR="0008408D" w:rsidRPr="005E789A" w:rsidRDefault="0008408D" w:rsidP="0008408D">
                      <w:pPr>
                        <w:pStyle w:val="NormalWeb"/>
                        <w:spacing w:before="0" w:beforeAutospacing="0" w:after="0" w:afterAutospacing="0"/>
                        <w:ind w:firstLine="567"/>
                        <w:rPr>
                          <w:rFonts w:ascii="Calibri" w:hAnsi="Calibri"/>
                          <w:b/>
                          <w:bCs/>
                          <w:color w:val="000000"/>
                          <w:position w:val="-7"/>
                          <w:sz w:val="14"/>
                          <w:szCs w:val="14"/>
                          <w:lang w:val="da-DK"/>
                        </w:rPr>
                      </w:pPr>
                    </w:p>
                    <w:p w14:paraId="0A304EA9" w14:textId="77777777" w:rsidR="0008408D" w:rsidRPr="005E789A" w:rsidRDefault="0008408D" w:rsidP="0008408D">
                      <w:pPr>
                        <w:pStyle w:val="NormalWeb"/>
                        <w:spacing w:before="0" w:beforeAutospacing="0" w:after="0" w:afterAutospacing="0"/>
                        <w:ind w:firstLine="567"/>
                        <w:rPr>
                          <w:rFonts w:ascii="Verdana" w:hAnsi="Verdana"/>
                          <w:sz w:val="14"/>
                          <w:szCs w:val="14"/>
                          <w:lang w:val="da-DK"/>
                        </w:rPr>
                      </w:pPr>
                      <w:r w:rsidRPr="005E789A">
                        <w:rPr>
                          <w:rFonts w:ascii="Verdana" w:eastAsia="Verdana" w:hAnsi="Verdana" w:cs="Verdana"/>
                          <w:b/>
                          <w:bCs/>
                          <w:color w:val="000000"/>
                          <w:sz w:val="14"/>
                          <w:szCs w:val="14"/>
                          <w:lang w:val="da-DK"/>
                        </w:rPr>
                        <w:t>13°C-</w:t>
                      </w:r>
                    </w:p>
                    <w:p w14:paraId="7A465021" w14:textId="77777777" w:rsidR="0008408D" w:rsidRPr="005E789A" w:rsidRDefault="0008408D" w:rsidP="0008408D">
                      <w:pPr>
                        <w:pStyle w:val="NormalWeb"/>
                        <w:spacing w:before="0" w:beforeAutospacing="0" w:after="0" w:afterAutospacing="0"/>
                        <w:rPr>
                          <w:rFonts w:ascii="Verdana" w:hAnsi="Verdana"/>
                          <w:b/>
                          <w:bCs/>
                          <w:color w:val="000000"/>
                          <w:position w:val="-7"/>
                          <w:sz w:val="14"/>
                          <w:szCs w:val="14"/>
                          <w:lang w:val="da-DK"/>
                        </w:rPr>
                      </w:pPr>
                      <w:r w:rsidRPr="005E789A">
                        <w:rPr>
                          <w:rFonts w:ascii="Verdana" w:hAnsi="Verdana"/>
                          <w:b/>
                          <w:bCs/>
                          <w:color w:val="000000"/>
                          <w:position w:val="-7"/>
                          <w:sz w:val="14"/>
                          <w:szCs w:val="14"/>
                          <w:lang w:val="da-DK"/>
                        </w:rPr>
                        <w:t xml:space="preserve">         </w:t>
                      </w:r>
                    </w:p>
                    <w:p w14:paraId="767CFEAA" w14:textId="77777777" w:rsidR="0008408D" w:rsidRDefault="0008408D" w:rsidP="0008408D">
                      <w:pPr>
                        <w:pStyle w:val="NormalWeb"/>
                        <w:spacing w:before="0" w:beforeAutospacing="0" w:after="0" w:afterAutospacing="0"/>
                        <w:rPr>
                          <w:rFonts w:ascii="Verdana" w:hAnsi="Verdana"/>
                          <w:b/>
                          <w:bCs/>
                          <w:sz w:val="14"/>
                          <w:szCs w:val="14"/>
                          <w:lang w:val="da-DK"/>
                        </w:rPr>
                      </w:pPr>
                      <w:r w:rsidRPr="005E789A">
                        <w:rPr>
                          <w:rFonts w:ascii="Verdana" w:hAnsi="Verdana"/>
                          <w:b/>
                          <w:bCs/>
                          <w:color w:val="000000"/>
                          <w:sz w:val="14"/>
                          <w:szCs w:val="14"/>
                          <w:lang w:val="da-DK"/>
                        </w:rPr>
                        <w:t xml:space="preserve">        </w:t>
                      </w:r>
                      <w:r w:rsidRPr="005E789A">
                        <w:rPr>
                          <w:rFonts w:ascii="Verdana" w:hAnsi="Verdana"/>
                          <w:b/>
                          <w:bCs/>
                          <w:sz w:val="14"/>
                          <w:szCs w:val="14"/>
                          <w:lang w:val="da-DK"/>
                        </w:rPr>
                        <w:t xml:space="preserve">              </w:t>
                      </w:r>
                      <w:r w:rsidRPr="005E789A">
                        <w:rPr>
                          <w:rFonts w:ascii="Verdana" w:hAnsi="Verdana"/>
                          <w:b/>
                          <w:bCs/>
                          <w:sz w:val="14"/>
                          <w:szCs w:val="14"/>
                          <w:lang w:val="da-DK"/>
                        </w:rPr>
                        <w:tab/>
                        <w:t xml:space="preserve"> </w:t>
                      </w:r>
                      <w:r>
                        <w:rPr>
                          <w:rFonts w:ascii="Verdana" w:hAnsi="Verdana"/>
                          <w:b/>
                          <w:bCs/>
                          <w:sz w:val="14"/>
                          <w:szCs w:val="14"/>
                          <w:lang w:val="da-DK"/>
                        </w:rPr>
                        <w:t xml:space="preserve">                     </w:t>
                      </w:r>
                      <w:r w:rsidRPr="005E789A">
                        <w:rPr>
                          <w:rFonts w:ascii="Verdana" w:hAnsi="Verdana"/>
                          <w:b/>
                          <w:bCs/>
                          <w:sz w:val="14"/>
                          <w:szCs w:val="14"/>
                          <w:lang w:val="da-DK"/>
                        </w:rPr>
                        <w:t>20</w:t>
                      </w:r>
                      <w:r w:rsidRPr="005E789A">
                        <w:rPr>
                          <w:rFonts w:ascii="Verdana" w:eastAsia="Verdana" w:hAnsi="Verdana" w:cs="Verdana"/>
                          <w:b/>
                          <w:bCs/>
                          <w:color w:val="000000"/>
                          <w:sz w:val="14"/>
                          <w:szCs w:val="14"/>
                          <w:lang w:val="da-DK"/>
                        </w:rPr>
                        <w:t>°</w:t>
                      </w:r>
                      <w:r>
                        <w:rPr>
                          <w:rFonts w:ascii="Verdana" w:eastAsia="Verdana" w:hAnsi="Verdana" w:cs="Verdana"/>
                          <w:b/>
                          <w:bCs/>
                          <w:color w:val="000000"/>
                          <w:sz w:val="14"/>
                          <w:szCs w:val="14"/>
                          <w:lang w:val="da-DK"/>
                        </w:rPr>
                        <w:t>C</w:t>
                      </w:r>
                      <w:r>
                        <w:rPr>
                          <w:rFonts w:ascii="Verdana" w:hAnsi="Verdana"/>
                          <w:b/>
                          <w:bCs/>
                          <w:sz w:val="14"/>
                          <w:szCs w:val="14"/>
                          <w:lang w:val="da-DK"/>
                        </w:rPr>
                        <w:t xml:space="preserve">           23</w:t>
                      </w:r>
                      <w:r w:rsidRPr="005E789A">
                        <w:rPr>
                          <w:rFonts w:ascii="Verdana" w:eastAsia="Verdana" w:hAnsi="Verdana" w:cs="Verdana"/>
                          <w:b/>
                          <w:bCs/>
                          <w:color w:val="000000"/>
                          <w:sz w:val="14"/>
                          <w:szCs w:val="14"/>
                          <w:lang w:val="da-DK"/>
                        </w:rPr>
                        <w:t>°</w:t>
                      </w:r>
                      <w:r>
                        <w:rPr>
                          <w:rFonts w:ascii="Verdana" w:eastAsia="Verdana" w:hAnsi="Verdana" w:cs="Verdana"/>
                          <w:b/>
                          <w:bCs/>
                          <w:color w:val="000000"/>
                          <w:sz w:val="14"/>
                          <w:szCs w:val="14"/>
                          <w:lang w:val="da-DK"/>
                        </w:rPr>
                        <w:t xml:space="preserve">C      </w:t>
                      </w:r>
                      <w:r>
                        <w:rPr>
                          <w:rFonts w:ascii="Verdana" w:hAnsi="Verdana"/>
                          <w:b/>
                          <w:bCs/>
                          <w:sz w:val="14"/>
                          <w:szCs w:val="14"/>
                          <w:lang w:val="da-DK"/>
                        </w:rPr>
                        <w:t xml:space="preserve">   25</w:t>
                      </w:r>
                      <w:r w:rsidRPr="005E789A">
                        <w:rPr>
                          <w:rFonts w:ascii="Verdana" w:eastAsia="Verdana" w:hAnsi="Verdana" w:cs="Verdana"/>
                          <w:b/>
                          <w:bCs/>
                          <w:color w:val="000000"/>
                          <w:sz w:val="14"/>
                          <w:szCs w:val="14"/>
                          <w:lang w:val="da-DK"/>
                        </w:rPr>
                        <w:t>°</w:t>
                      </w:r>
                      <w:r>
                        <w:rPr>
                          <w:rFonts w:ascii="Verdana" w:eastAsia="Verdana" w:hAnsi="Verdana" w:cs="Verdana"/>
                          <w:b/>
                          <w:bCs/>
                          <w:color w:val="000000"/>
                          <w:sz w:val="14"/>
                          <w:szCs w:val="14"/>
                          <w:lang w:val="da-DK"/>
                        </w:rPr>
                        <w:t>C</w:t>
                      </w:r>
                      <w:r w:rsidRPr="005E789A">
                        <w:rPr>
                          <w:rFonts w:ascii="Verdana" w:hAnsi="Verdana"/>
                          <w:b/>
                          <w:bCs/>
                          <w:sz w:val="14"/>
                          <w:szCs w:val="14"/>
                          <w:lang w:val="da-DK"/>
                        </w:rPr>
                        <w:t xml:space="preserve"> </w:t>
                      </w:r>
                    </w:p>
                    <w:p w14:paraId="3442C98D" w14:textId="1DD87CDC" w:rsidR="0008408D" w:rsidRPr="00346835" w:rsidRDefault="0008408D" w:rsidP="0008408D">
                      <w:pPr>
                        <w:pStyle w:val="NormalWeb"/>
                        <w:spacing w:before="0" w:beforeAutospacing="0" w:after="0" w:afterAutospacing="0"/>
                        <w:ind w:left="1304"/>
                        <w:rPr>
                          <w:rFonts w:ascii="Verdana" w:hAnsi="Verdana"/>
                          <w:sz w:val="14"/>
                          <w:szCs w:val="14"/>
                          <w:lang w:val="da-DK"/>
                        </w:rPr>
                      </w:pPr>
                      <w:r>
                        <w:rPr>
                          <w:rFonts w:ascii="Verdana" w:hAnsi="Verdana"/>
                          <w:b/>
                          <w:bCs/>
                          <w:sz w:val="14"/>
                          <w:szCs w:val="14"/>
                          <w:lang w:val="da-DK"/>
                        </w:rPr>
                        <w:t xml:space="preserve">             </w:t>
                      </w:r>
                      <w:r w:rsidR="006F3FB5">
                        <w:rPr>
                          <w:rFonts w:ascii="Verdana" w:hAnsi="Verdana"/>
                          <w:b/>
                          <w:bCs/>
                          <w:sz w:val="14"/>
                          <w:szCs w:val="14"/>
                          <w:lang w:val="da-DK"/>
                        </w:rPr>
                        <w:t xml:space="preserve">         </w:t>
                      </w:r>
                      <w:r w:rsidRPr="00316CBF">
                        <w:rPr>
                          <w:rFonts w:ascii="Verdana" w:hAnsi="Verdana"/>
                          <w:b/>
                          <w:bCs/>
                          <w:sz w:val="14"/>
                          <w:szCs w:val="14"/>
                          <w:lang w:val="da-DK"/>
                        </w:rPr>
                        <w:t>Udsugnings</w:t>
                      </w:r>
                      <w:r w:rsidR="00936138">
                        <w:rPr>
                          <w:rFonts w:ascii="Verdana" w:hAnsi="Verdana"/>
                          <w:b/>
                          <w:bCs/>
                          <w:sz w:val="14"/>
                          <w:szCs w:val="14"/>
                          <w:lang w:val="da-DK"/>
                        </w:rPr>
                        <w:t>-/rum</w:t>
                      </w:r>
                      <w:r w:rsidRPr="00316CBF">
                        <w:rPr>
                          <w:rFonts w:ascii="Verdana" w:hAnsi="Verdana"/>
                          <w:b/>
                          <w:bCs/>
                          <w:sz w:val="14"/>
                          <w:szCs w:val="14"/>
                          <w:lang w:val="da-DK"/>
                        </w:rPr>
                        <w:t>temp</w:t>
                      </w:r>
                      <w:r w:rsidR="006F3FB5">
                        <w:rPr>
                          <w:rFonts w:ascii="Verdana" w:hAnsi="Verdana"/>
                          <w:b/>
                          <w:bCs/>
                          <w:sz w:val="14"/>
                          <w:szCs w:val="14"/>
                          <w:lang w:val="da-DK"/>
                        </w:rPr>
                        <w:t>era</w:t>
                      </w:r>
                      <w:r w:rsidR="00936138">
                        <w:rPr>
                          <w:rFonts w:ascii="Verdana" w:hAnsi="Verdana"/>
                          <w:b/>
                          <w:bCs/>
                          <w:sz w:val="14"/>
                          <w:szCs w:val="14"/>
                          <w:lang w:val="da-DK"/>
                        </w:rPr>
                        <w:t>tur</w:t>
                      </w:r>
                      <w:r w:rsidRPr="00346835">
                        <w:rPr>
                          <w:rFonts w:ascii="Verdana" w:hAnsi="Verdana"/>
                          <w:b/>
                          <w:bCs/>
                          <w:sz w:val="14"/>
                          <w:szCs w:val="14"/>
                          <w:lang w:val="da-DK"/>
                        </w:rPr>
                        <w:tab/>
                        <w:t xml:space="preserve"> </w:t>
                      </w:r>
                    </w:p>
                  </w:txbxContent>
                </v:textbox>
              </v:shape>
            </w:pict>
          </mc:Fallback>
        </mc:AlternateContent>
      </w:r>
    </w:p>
    <w:p w14:paraId="1C177597" w14:textId="77777777" w:rsidR="0008408D" w:rsidRPr="00AF5A69" w:rsidRDefault="0008408D" w:rsidP="0008408D">
      <w:pPr>
        <w:spacing w:line="360" w:lineRule="auto"/>
        <w:contextualSpacing/>
      </w:pPr>
      <w:r w:rsidRPr="00AF5A69">
        <w:rPr>
          <w:noProof/>
        </w:rPr>
        <mc:AlternateContent>
          <mc:Choice Requires="wps">
            <w:drawing>
              <wp:anchor distT="0" distB="0" distL="114299" distR="114299" simplePos="0" relativeHeight="251681804" behindDoc="0" locked="0" layoutInCell="1" allowOverlap="1" wp14:anchorId="761A9FEA" wp14:editId="7675D7BB">
                <wp:simplePos x="0" y="0"/>
                <wp:positionH relativeFrom="column">
                  <wp:posOffset>805180</wp:posOffset>
                </wp:positionH>
                <wp:positionV relativeFrom="paragraph">
                  <wp:posOffset>190026</wp:posOffset>
                </wp:positionV>
                <wp:extent cx="0" cy="1062355"/>
                <wp:effectExtent l="0" t="0" r="38100" b="23495"/>
                <wp:wrapNone/>
                <wp:docPr id="17"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623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CC1C93" id="Straight Connector 6" o:spid="_x0000_s1026" style="position:absolute;z-index:2516818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3.4pt,14.95pt" to="63.4pt,9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"/>
            </w:pict>
          </mc:Fallback>
        </mc:AlternateContent>
      </w:r>
    </w:p>
    <w:p w14:paraId="4B06EC09" w14:textId="77777777" w:rsidR="0008408D" w:rsidRPr="00AF5A69" w:rsidRDefault="0008408D" w:rsidP="0008408D">
      <w:pPr>
        <w:spacing w:line="360" w:lineRule="auto"/>
        <w:contextualSpacing/>
      </w:pPr>
      <w:r w:rsidRPr="00AF5A69">
        <w:rPr>
          <w:noProof/>
        </w:rPr>
        <mc:AlternateContent>
          <mc:Choice Requires="wps">
            <w:drawing>
              <wp:anchor distT="0" distB="0" distL="114300" distR="114300" simplePos="0" relativeHeight="251686924" behindDoc="0" locked="0" layoutInCell="1" allowOverlap="1" wp14:anchorId="21E2075D" wp14:editId="774139F2">
                <wp:simplePos x="0" y="0"/>
                <wp:positionH relativeFrom="column">
                  <wp:posOffset>1681373</wp:posOffset>
                </wp:positionH>
                <wp:positionV relativeFrom="paragraph">
                  <wp:posOffset>196215</wp:posOffset>
                </wp:positionV>
                <wp:extent cx="45719" cy="45719"/>
                <wp:effectExtent l="0" t="0" r="12065" b="12065"/>
                <wp:wrapNone/>
                <wp:docPr id="18" name="Oval 18"/>
                <wp:cNvGraphicFramePr/>
                <a:graphic xmlns:a="http://schemas.openxmlformats.org/drawingml/2006/main">
                  <a:graphicData uri="http://schemas.microsoft.com/office/word/2010/wordprocessingShape">
                    <wps:wsp>
                      <wps:cNvSpPr/>
                      <wps:spPr>
                        <a:xfrm>
                          <a:off x="0" y="0"/>
                          <a:ext cx="45719" cy="45719"/>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5CE80F2" id="Oval 18" o:spid="_x0000_s1026" style="position:absolute;margin-left:132.4pt;margin-top:15.45pt;width:3.6pt;height:3.6pt;z-index:2516869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" fillcolor="black [3200]" strokecolor="black [1600]" strokeweight="2pt"/>
            </w:pict>
          </mc:Fallback>
        </mc:AlternateContent>
      </w:r>
    </w:p>
    <w:p w14:paraId="6399E85D" w14:textId="77777777" w:rsidR="0008408D" w:rsidRPr="00AF5A69" w:rsidRDefault="0008408D" w:rsidP="0008408D">
      <w:pPr>
        <w:spacing w:line="360" w:lineRule="auto"/>
        <w:contextualSpacing/>
      </w:pPr>
      <w:r w:rsidRPr="00AF5A69">
        <w:rPr>
          <w:noProof/>
        </w:rPr>
        <mc:AlternateContent>
          <mc:Choice Requires="wps">
            <w:drawing>
              <wp:anchor distT="0" distB="0" distL="114300" distR="114300" simplePos="0" relativeHeight="251683852" behindDoc="0" locked="0" layoutInCell="1" allowOverlap="1" wp14:anchorId="1C58FDD7" wp14:editId="1D0EDD93">
                <wp:simplePos x="0" y="0"/>
                <wp:positionH relativeFrom="column">
                  <wp:posOffset>1704629</wp:posOffset>
                </wp:positionH>
                <wp:positionV relativeFrom="paragraph">
                  <wp:posOffset>5781</wp:posOffset>
                </wp:positionV>
                <wp:extent cx="1193470" cy="647205"/>
                <wp:effectExtent l="0" t="0" r="26035" b="19685"/>
                <wp:wrapNone/>
                <wp:docPr id="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3470" cy="6472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A9FDEA" id="Straight Connector 4" o:spid="_x0000_s1026" style="position:absolute;z-index:2516838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2pt,.45pt" to="228.15pt,5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"/>
            </w:pict>
          </mc:Fallback>
        </mc:AlternateContent>
      </w:r>
      <w:r w:rsidRPr="00AF5A69">
        <w:rPr>
          <w:noProof/>
        </w:rPr>
        <mc:AlternateContent>
          <mc:Choice Requires="wps">
            <w:drawing>
              <wp:anchor distT="4294967295" distB="4294967295" distL="114300" distR="114300" simplePos="0" relativeHeight="251684876" behindDoc="0" locked="0" layoutInCell="1" allowOverlap="1" wp14:anchorId="5E571A48" wp14:editId="4E9819BE">
                <wp:simplePos x="0" y="0"/>
                <wp:positionH relativeFrom="column">
                  <wp:posOffset>922020</wp:posOffset>
                </wp:positionH>
                <wp:positionV relativeFrom="paragraph">
                  <wp:posOffset>12065</wp:posOffset>
                </wp:positionV>
                <wp:extent cx="782320" cy="0"/>
                <wp:effectExtent l="0" t="0" r="17780" b="19050"/>
                <wp:wrapNone/>
                <wp:docPr id="20"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2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5CF828" id="Straight Connector 5" o:spid="_x0000_s1026" style="position:absolute;flip:y;z-index:2516848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2.6pt,.95pt" to="134.2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"/>
            </w:pict>
          </mc:Fallback>
        </mc:AlternateContent>
      </w:r>
    </w:p>
    <w:p w14:paraId="2274227C" w14:textId="77777777" w:rsidR="0008408D" w:rsidRPr="00AF5A69" w:rsidRDefault="0008408D" w:rsidP="0008408D">
      <w:pPr>
        <w:spacing w:line="360" w:lineRule="auto"/>
        <w:contextualSpacing/>
      </w:pPr>
      <w:r w:rsidRPr="00AF5A69">
        <w:rPr>
          <w:noProof/>
        </w:rPr>
        <mc:AlternateContent>
          <mc:Choice Requires="wps">
            <w:drawing>
              <wp:anchor distT="0" distB="0" distL="114300" distR="114300" simplePos="0" relativeHeight="251688972" behindDoc="0" locked="0" layoutInCell="1" allowOverlap="1" wp14:anchorId="3C2062D8" wp14:editId="417CC39F">
                <wp:simplePos x="0" y="0"/>
                <wp:positionH relativeFrom="column">
                  <wp:posOffset>2270479</wp:posOffset>
                </wp:positionH>
                <wp:positionV relativeFrom="paragraph">
                  <wp:posOffset>89056</wp:posOffset>
                </wp:positionV>
                <wp:extent cx="45719" cy="45719"/>
                <wp:effectExtent l="0" t="0" r="12065" b="12065"/>
                <wp:wrapNone/>
                <wp:docPr id="21" name="Oval 21"/>
                <wp:cNvGraphicFramePr/>
                <a:graphic xmlns:a="http://schemas.openxmlformats.org/drawingml/2006/main">
                  <a:graphicData uri="http://schemas.microsoft.com/office/word/2010/wordprocessingShape">
                    <wps:wsp>
                      <wps:cNvSpPr/>
                      <wps:spPr>
                        <a:xfrm>
                          <a:off x="0" y="0"/>
                          <a:ext cx="45719" cy="45719"/>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B989189" id="Oval 21" o:spid="_x0000_s1026" style="position:absolute;margin-left:178.8pt;margin-top:7pt;width:3.6pt;height:3.6pt;z-index:2516889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" fillcolor="black [3200]" strokecolor="black [1600]" strokeweight="2pt"/>
            </w:pict>
          </mc:Fallback>
        </mc:AlternateContent>
      </w:r>
    </w:p>
    <w:p w14:paraId="5C5BBBB2" w14:textId="77777777" w:rsidR="0008408D" w:rsidRPr="00AF5A69" w:rsidRDefault="0008408D" w:rsidP="0008408D">
      <w:pPr>
        <w:spacing w:line="360" w:lineRule="auto"/>
        <w:contextualSpacing/>
      </w:pPr>
    </w:p>
    <w:p w14:paraId="463C94E6" w14:textId="77777777" w:rsidR="0008408D" w:rsidRPr="00AF5A69" w:rsidRDefault="0008408D" w:rsidP="0008408D">
      <w:pPr>
        <w:spacing w:line="360" w:lineRule="auto"/>
        <w:contextualSpacing/>
      </w:pPr>
      <w:r w:rsidRPr="00AF5A69">
        <w:rPr>
          <w:noProof/>
        </w:rPr>
        <mc:AlternateContent>
          <mc:Choice Requires="wps">
            <w:drawing>
              <wp:anchor distT="0" distB="0" distL="114300" distR="114300" simplePos="0" relativeHeight="251687948" behindDoc="0" locked="0" layoutInCell="1" allowOverlap="1" wp14:anchorId="6A698BB7" wp14:editId="6E21ED54">
                <wp:simplePos x="0" y="0"/>
                <wp:positionH relativeFrom="column">
                  <wp:posOffset>2888615</wp:posOffset>
                </wp:positionH>
                <wp:positionV relativeFrom="paragraph">
                  <wp:posOffset>15768</wp:posOffset>
                </wp:positionV>
                <wp:extent cx="45719" cy="45719"/>
                <wp:effectExtent l="0" t="0" r="12065" b="12065"/>
                <wp:wrapNone/>
                <wp:docPr id="22" name="Oval 22"/>
                <wp:cNvGraphicFramePr/>
                <a:graphic xmlns:a="http://schemas.openxmlformats.org/drawingml/2006/main">
                  <a:graphicData uri="http://schemas.microsoft.com/office/word/2010/wordprocessingShape">
                    <wps:wsp>
                      <wps:cNvSpPr/>
                      <wps:spPr>
                        <a:xfrm>
                          <a:off x="0" y="0"/>
                          <a:ext cx="45719" cy="45719"/>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5AB0384" id="Oval 22" o:spid="_x0000_s1026" style="position:absolute;margin-left:227.45pt;margin-top:1.25pt;width:3.6pt;height:3.6pt;z-index:2516879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" fillcolor="black [3200]" strokecolor="black [1600]" strokeweight="2pt"/>
            </w:pict>
          </mc:Fallback>
        </mc:AlternateContent>
      </w:r>
      <w:r w:rsidRPr="00AF5A69">
        <w:rPr>
          <w:noProof/>
        </w:rPr>
        <mc:AlternateContent>
          <mc:Choice Requires="wps">
            <w:drawing>
              <wp:anchor distT="4294967295" distB="4294967295" distL="114300" distR="114300" simplePos="0" relativeHeight="251685900" behindDoc="0" locked="0" layoutInCell="1" allowOverlap="1" wp14:anchorId="269AA767" wp14:editId="1614E5E0">
                <wp:simplePos x="0" y="0"/>
                <wp:positionH relativeFrom="column">
                  <wp:posOffset>2889250</wp:posOffset>
                </wp:positionH>
                <wp:positionV relativeFrom="paragraph">
                  <wp:posOffset>33655</wp:posOffset>
                </wp:positionV>
                <wp:extent cx="250190" cy="0"/>
                <wp:effectExtent l="0" t="0" r="0" b="0"/>
                <wp:wrapNone/>
                <wp:docPr id="2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0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7C9949" id="Straight Connector 3" o:spid="_x0000_s1026" style="position:absolute;flip:y;z-index:2516859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7.5pt,2.65pt" to="247.2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"/>
            </w:pict>
          </mc:Fallback>
        </mc:AlternateContent>
      </w:r>
    </w:p>
    <w:p w14:paraId="1D29115A" w14:textId="77777777" w:rsidR="0008408D" w:rsidRPr="00AF5A69" w:rsidRDefault="0008408D" w:rsidP="0008408D">
      <w:pPr>
        <w:spacing w:line="360" w:lineRule="auto"/>
        <w:contextualSpacing/>
      </w:pPr>
      <w:r w:rsidRPr="00AF5A69">
        <w:rPr>
          <w:noProof/>
        </w:rPr>
        <mc:AlternateContent>
          <mc:Choice Requires="wps">
            <w:drawing>
              <wp:anchor distT="4294967295" distB="4294967295" distL="114300" distR="114300" simplePos="0" relativeHeight="251682828" behindDoc="0" locked="0" layoutInCell="1" allowOverlap="1" wp14:anchorId="3AC3727B" wp14:editId="770BA3AF">
                <wp:simplePos x="0" y="0"/>
                <wp:positionH relativeFrom="column">
                  <wp:posOffset>801593</wp:posOffset>
                </wp:positionH>
                <wp:positionV relativeFrom="paragraph">
                  <wp:posOffset>5484</wp:posOffset>
                </wp:positionV>
                <wp:extent cx="3232785" cy="0"/>
                <wp:effectExtent l="0" t="0" r="24765" b="19050"/>
                <wp:wrapNone/>
                <wp:docPr id="2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232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1716C9" id="Straight Connector 1" o:spid="_x0000_s1026" style="position:absolute;flip:x y;z-index:2516828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1pt,.45pt" to="317.6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"/>
            </w:pict>
          </mc:Fallback>
        </mc:AlternateContent>
      </w:r>
    </w:p>
    <w:p w14:paraId="4B8B5C59" w14:textId="77777777" w:rsidR="0008408D" w:rsidRPr="00AF5A69" w:rsidRDefault="0008408D" w:rsidP="0008408D">
      <w:pPr>
        <w:spacing w:line="276" w:lineRule="auto"/>
        <w:contextualSpacing/>
        <w:rPr>
          <w:rStyle w:val="Strk"/>
          <w:u w:val="single"/>
        </w:rPr>
      </w:pPr>
    </w:p>
    <w:p w14:paraId="3C629414" w14:textId="77777777" w:rsidR="0008408D" w:rsidRPr="00AF5A69" w:rsidRDefault="0008408D" w:rsidP="0008408D">
      <w:pPr>
        <w:spacing w:line="276" w:lineRule="auto"/>
        <w:contextualSpacing/>
        <w:rPr>
          <w:rStyle w:val="Strk"/>
          <w:u w:val="single"/>
        </w:rPr>
      </w:pPr>
    </w:p>
    <w:p w14:paraId="2CD7A3A0" w14:textId="16756F2F" w:rsidR="0008408D" w:rsidRPr="00AF5A69" w:rsidRDefault="0008408D" w:rsidP="0008408D">
      <w:pPr>
        <w:spacing w:line="276" w:lineRule="auto"/>
        <w:contextualSpacing/>
        <w:rPr>
          <w:rStyle w:val="Strk"/>
          <w:u w:val="single"/>
        </w:rPr>
      </w:pPr>
    </w:p>
    <w:p w14:paraId="6C9D2B6F" w14:textId="77777777" w:rsidR="0086714C" w:rsidRPr="00AF5A69" w:rsidRDefault="0086714C" w:rsidP="0086714C">
      <w:r w:rsidRPr="00AF5A69">
        <w:t>Det resulterende setpunkt for indblæsningstemperaturen der fås fra kurven skal begrænses afhængig af udetemperaturen, som beskrevet nedenfor.</w:t>
      </w:r>
    </w:p>
    <w:p w14:paraId="22E8CB08" w14:textId="77777777" w:rsidR="0061518B" w:rsidRPr="00AF5A69" w:rsidRDefault="0061518B" w:rsidP="009C3000">
      <w:pPr>
        <w:spacing w:line="276" w:lineRule="auto"/>
        <w:rPr>
          <w:b/>
          <w:bCs/>
        </w:rPr>
      </w:pPr>
    </w:p>
    <w:p w14:paraId="6C6784AD" w14:textId="67973787" w:rsidR="00A12D48" w:rsidRPr="00AF5A69" w:rsidRDefault="00C528B2" w:rsidP="00A12D48">
      <w:pPr>
        <w:spacing w:line="276" w:lineRule="auto"/>
        <w:rPr>
          <w:b/>
        </w:rPr>
      </w:pPr>
      <w:r w:rsidRPr="00AF5A69">
        <w:rPr>
          <w:b/>
          <w:bCs/>
        </w:rPr>
        <w:t xml:space="preserve">D. </w:t>
      </w:r>
      <w:r w:rsidR="00A12D48" w:rsidRPr="00AF5A69">
        <w:rPr>
          <w:b/>
        </w:rPr>
        <w:t>Dobbeltsløjferegulering efter udsugnings</w:t>
      </w:r>
      <w:r w:rsidR="00312329" w:rsidRPr="00AF5A69">
        <w:rPr>
          <w:b/>
        </w:rPr>
        <w:t>-/rum</w:t>
      </w:r>
      <w:r w:rsidR="00A12D48" w:rsidRPr="00AF5A69">
        <w:rPr>
          <w:b/>
        </w:rPr>
        <w:t>temperatur</w:t>
      </w:r>
    </w:p>
    <w:p w14:paraId="5A59CD0B" w14:textId="64C0DB28" w:rsidR="00A12D48" w:rsidRPr="00AF5A69" w:rsidRDefault="00AA50D5" w:rsidP="00A12D48">
      <w:pPr>
        <w:spacing w:line="276" w:lineRule="auto"/>
      </w:pPr>
      <w:r w:rsidRPr="00AF5A69">
        <w:t>T</w:t>
      </w:r>
      <w:r w:rsidR="00A12D48" w:rsidRPr="00AF5A69">
        <w:t>emperaturregulering</w:t>
      </w:r>
      <w:r w:rsidR="00312329" w:rsidRPr="00AF5A69">
        <w:t>en</w:t>
      </w:r>
      <w:r w:rsidR="003A2A2F" w:rsidRPr="00AF5A69">
        <w:t xml:space="preserve"> af indblæsning</w:t>
      </w:r>
      <w:r w:rsidR="00025FA9" w:rsidRPr="00AF5A69">
        <w:t>s</w:t>
      </w:r>
      <w:r w:rsidR="00EF0E35" w:rsidRPr="00AF5A69">
        <w:t>temperaturen</w:t>
      </w:r>
      <w:r w:rsidR="00A12D48" w:rsidRPr="00AF5A69">
        <w:t xml:space="preserve"> kombineres med en dobbeltsløjferegulering efter ud</w:t>
      </w:r>
      <w:r w:rsidR="005E3241" w:rsidRPr="00AF5A69">
        <w:t>sugnings</w:t>
      </w:r>
      <w:r w:rsidRPr="00AF5A69">
        <w:t>-</w:t>
      </w:r>
      <w:r w:rsidR="00EF0E35" w:rsidRPr="00AF5A69">
        <w:t xml:space="preserve"> eller </w:t>
      </w:r>
      <w:r w:rsidRPr="00AF5A69">
        <w:t>rum</w:t>
      </w:r>
      <w:r w:rsidR="00A12D48" w:rsidRPr="00AF5A69">
        <w:t>temperatur.</w:t>
      </w:r>
    </w:p>
    <w:p w14:paraId="55A46C2A" w14:textId="6A0BE26E" w:rsidR="00C779C6" w:rsidRPr="00AF5A69" w:rsidRDefault="00C779C6" w:rsidP="00A12D48">
      <w:pPr>
        <w:spacing w:line="276" w:lineRule="auto"/>
        <w:rPr>
          <w:b/>
        </w:rPr>
      </w:pPr>
      <w:r w:rsidRPr="00AF5A69">
        <w:t xml:space="preserve">Det vælges via skærmbilledet om </w:t>
      </w:r>
      <w:r w:rsidR="00A62011" w:rsidRPr="00AF5A69">
        <w:t xml:space="preserve">reguleringen udføres efter udsugnings- eller rumtemperaturen. </w:t>
      </w:r>
    </w:p>
    <w:p w14:paraId="421C03ED" w14:textId="77777777" w:rsidR="00A12D48" w:rsidRPr="00AF5A69" w:rsidRDefault="00A12D48" w:rsidP="00A12D48">
      <w:pPr>
        <w:spacing w:line="276" w:lineRule="auto"/>
        <w:rPr>
          <w:b/>
        </w:rPr>
      </w:pPr>
    </w:p>
    <w:p w14:paraId="47CF6846" w14:textId="77777777" w:rsidR="00A12D48" w:rsidRPr="00AF5A69" w:rsidRDefault="00A12D48" w:rsidP="00A12D48">
      <w:pPr>
        <w:rPr>
          <w:u w:val="single"/>
        </w:rPr>
      </w:pPr>
      <w:r w:rsidRPr="00AF5A69">
        <w:rPr>
          <w:u w:val="single"/>
        </w:rPr>
        <w:t>Indre sløjfe:</w:t>
      </w:r>
    </w:p>
    <w:p w14:paraId="7AE022B6" w14:textId="54767167" w:rsidR="00A12D48" w:rsidRPr="00AF5A69" w:rsidRDefault="00A12D48" w:rsidP="00A12D48">
      <w:r w:rsidRPr="00AF5A69">
        <w:t xml:space="preserve">Temperaturen i indblæsningen reguleres efter reference fra ydre sløjfe. </w:t>
      </w:r>
      <w:r w:rsidR="000B7136" w:rsidRPr="00AF5A69">
        <w:t xml:space="preserve">Indre sløjfe af reguleringen </w:t>
      </w:r>
      <w:r w:rsidR="001E00F4" w:rsidRPr="00AF5A69">
        <w:t>er beskrevet under ”Regulering af indblæsningstemperaturen”.</w:t>
      </w:r>
    </w:p>
    <w:p w14:paraId="03A0A5CB" w14:textId="6CC910FB" w:rsidR="00A12D48" w:rsidRPr="00AF5A69" w:rsidRDefault="00A12D48" w:rsidP="00A12D48">
      <w:r w:rsidRPr="00AF5A69">
        <w:t xml:space="preserve">Setpunkt skal kunne tilordnes en maksimal </w:t>
      </w:r>
      <w:r w:rsidR="00223156" w:rsidRPr="00AF5A69">
        <w:t xml:space="preserve">grænse, </w:t>
      </w:r>
      <w:r w:rsidRPr="00AF5A69">
        <w:t>og</w:t>
      </w:r>
      <w:r w:rsidR="002F6D8A" w:rsidRPr="00AF5A69">
        <w:t xml:space="preserve"> der skal desuden være en flydende</w:t>
      </w:r>
      <w:r w:rsidRPr="00AF5A69">
        <w:t xml:space="preserve"> minim</w:t>
      </w:r>
      <w:r w:rsidR="002F6D8A" w:rsidRPr="00AF5A69">
        <w:t>ums</w:t>
      </w:r>
      <w:r w:rsidRPr="00AF5A69">
        <w:t xml:space="preserve"> </w:t>
      </w:r>
      <w:r w:rsidR="002F6D8A" w:rsidRPr="00AF5A69">
        <w:t>be</w:t>
      </w:r>
      <w:r w:rsidRPr="00AF5A69">
        <w:t>græns</w:t>
      </w:r>
      <w:r w:rsidR="002F6D8A" w:rsidRPr="00AF5A69">
        <w:t>ning</w:t>
      </w:r>
      <w:r w:rsidR="00A33C89" w:rsidRPr="00AF5A69">
        <w:t xml:space="preserve"> af setpunktet </w:t>
      </w:r>
      <w:r w:rsidR="001210D3" w:rsidRPr="00AF5A69">
        <w:t>afhængig af udetemperaturen</w:t>
      </w:r>
      <w:r w:rsidR="004E4BC0" w:rsidRPr="00AF5A69">
        <w:t>,</w:t>
      </w:r>
      <w:r w:rsidRPr="00AF5A69">
        <w:t xml:space="preserve"> </w:t>
      </w:r>
      <w:r w:rsidR="00A33C89" w:rsidRPr="00AF5A69">
        <w:t xml:space="preserve">som </w:t>
      </w:r>
      <w:r w:rsidRPr="00AF5A69">
        <w:t>beskrevet nedenfor.</w:t>
      </w:r>
    </w:p>
    <w:p w14:paraId="45051205" w14:textId="77777777" w:rsidR="00A12D48" w:rsidRPr="00AF5A69" w:rsidRDefault="00A12D48" w:rsidP="00A12D48">
      <w:pPr>
        <w:rPr>
          <w:rFonts w:ascii="TheSansSemiLightPlain" w:hAnsi="TheSansSemiLightPlain"/>
        </w:rPr>
      </w:pPr>
    </w:p>
    <w:p w14:paraId="6E912946" w14:textId="77777777" w:rsidR="00A12D48" w:rsidRPr="00AF5A69" w:rsidRDefault="00A12D48" w:rsidP="00A12D48">
      <w:pPr>
        <w:rPr>
          <w:u w:val="single"/>
        </w:rPr>
      </w:pPr>
      <w:r w:rsidRPr="00AF5A69">
        <w:rPr>
          <w:u w:val="single"/>
        </w:rPr>
        <w:t>Ydre sløjfe:</w:t>
      </w:r>
    </w:p>
    <w:p w14:paraId="51E94C01" w14:textId="789D634E" w:rsidR="00A12D48" w:rsidRPr="00AF5A69" w:rsidRDefault="00A12D48" w:rsidP="00A12D48">
      <w:r w:rsidRPr="00AF5A69">
        <w:t>Udsugnings</w:t>
      </w:r>
      <w:r w:rsidR="006E52F0" w:rsidRPr="00AF5A69">
        <w:t>-</w:t>
      </w:r>
      <w:r w:rsidRPr="00AF5A69">
        <w:t>/rumtemperaturen reguleres efter setpunkt S0. Temperaturen måles med kanalføler/rumføler og PID-reguleres fra undercentralen ved at give reference til den indre sløjfe.</w:t>
      </w:r>
    </w:p>
    <w:p w14:paraId="30943F2F" w14:textId="1C054C04" w:rsidR="00FD2229" w:rsidRPr="00AF5A69" w:rsidRDefault="00A12D48" w:rsidP="00A12D48">
      <w:pPr>
        <w:spacing w:line="276" w:lineRule="auto"/>
        <w:contextualSpacing/>
      </w:pPr>
      <w:r w:rsidRPr="00AF5A69">
        <w:t>Setpunkt S0 skal kunne kurvestyres efter udetemperaturen.</w:t>
      </w:r>
    </w:p>
    <w:p w14:paraId="12420927" w14:textId="0A65CC87" w:rsidR="00344811" w:rsidRPr="00AF5A69" w:rsidRDefault="00344811" w:rsidP="00A12D48">
      <w:pPr>
        <w:spacing w:line="276" w:lineRule="auto"/>
        <w:contextualSpacing/>
      </w:pPr>
    </w:p>
    <w:p w14:paraId="5DC96F70" w14:textId="77777777" w:rsidR="00344811" w:rsidRPr="00AF5A69" w:rsidRDefault="00344811" w:rsidP="00344811">
      <w:pPr>
        <w:spacing w:line="276" w:lineRule="auto"/>
        <w:rPr>
          <w:u w:val="single"/>
        </w:rPr>
      </w:pPr>
      <w:r w:rsidRPr="00AF5A69">
        <w:rPr>
          <w:u w:val="single"/>
        </w:rPr>
        <w:t>Ved flere rumtemperaturfølere</w:t>
      </w:r>
    </w:p>
    <w:p w14:paraId="13C4FBD3" w14:textId="77777777" w:rsidR="00344811" w:rsidRPr="00AF5A69" w:rsidRDefault="00344811" w:rsidP="00344811">
      <w:pPr>
        <w:spacing w:line="276" w:lineRule="auto"/>
      </w:pPr>
      <w:r w:rsidRPr="00AF5A69">
        <w:t>Ved flere rumtemperaturfølere i anlæggets betjeningsområde, benyttes en beregnet rumtemperatur ud fra middelværdien af rumtemperaturen for tre udvalgte rum, der</w:t>
      </w:r>
    </w:p>
    <w:p w14:paraId="06FD82DB" w14:textId="77777777" w:rsidR="00344811" w:rsidRPr="00AF5A69" w:rsidRDefault="00344811" w:rsidP="00344811">
      <w:pPr>
        <w:spacing w:line="276" w:lineRule="auto"/>
      </w:pPr>
      <w:r w:rsidRPr="00AF5A69">
        <w:t>Ved kølebehov:</w:t>
      </w:r>
    </w:p>
    <w:p w14:paraId="4691BDB0" w14:textId="77777777" w:rsidR="00344811" w:rsidRPr="00AF5A69" w:rsidRDefault="00344811" w:rsidP="00344811">
      <w:pPr>
        <w:pStyle w:val="Listeafsnit"/>
        <w:numPr>
          <w:ilvl w:val="0"/>
          <w:numId w:val="20"/>
        </w:numPr>
        <w:spacing w:line="276" w:lineRule="auto"/>
      </w:pPr>
      <w:r w:rsidRPr="00AF5A69">
        <w:t xml:space="preserve">Har den højeste rumtemperatur </w:t>
      </w:r>
    </w:p>
    <w:p w14:paraId="6026D045" w14:textId="77777777" w:rsidR="00344811" w:rsidRPr="00AF5A69" w:rsidRDefault="00344811" w:rsidP="00344811">
      <w:pPr>
        <w:pStyle w:val="Listeafsnit"/>
        <w:numPr>
          <w:ilvl w:val="0"/>
          <w:numId w:val="20"/>
        </w:numPr>
        <w:spacing w:line="276" w:lineRule="auto"/>
      </w:pPr>
      <w:r w:rsidRPr="00AF5A69">
        <w:lastRenderedPageBreak/>
        <w:t xml:space="preserve">Har en rumtemperatur der ligger mere end 0,5 ºC over sit setpunkt ved kølebehov. </w:t>
      </w:r>
    </w:p>
    <w:p w14:paraId="4C10BDE8" w14:textId="77777777" w:rsidR="00344811" w:rsidRPr="00AF5A69" w:rsidRDefault="00344811" w:rsidP="00344811">
      <w:pPr>
        <w:spacing w:line="276" w:lineRule="auto"/>
      </w:pPr>
      <w:r w:rsidRPr="00AF5A69">
        <w:t xml:space="preserve">Ved varmebehov </w:t>
      </w:r>
    </w:p>
    <w:p w14:paraId="39525B20" w14:textId="77777777" w:rsidR="00344811" w:rsidRPr="00AF5A69" w:rsidRDefault="00344811" w:rsidP="00344811">
      <w:pPr>
        <w:pStyle w:val="Listeafsnit"/>
        <w:numPr>
          <w:ilvl w:val="0"/>
          <w:numId w:val="21"/>
        </w:numPr>
        <w:spacing w:line="276" w:lineRule="auto"/>
      </w:pPr>
      <w:r w:rsidRPr="00AF5A69">
        <w:t>Har den laveste rumtemperatur</w:t>
      </w:r>
    </w:p>
    <w:p w14:paraId="277EBF68" w14:textId="77777777" w:rsidR="00344811" w:rsidRPr="00AF5A69" w:rsidRDefault="00344811" w:rsidP="00344811">
      <w:pPr>
        <w:pStyle w:val="Listeafsnit"/>
        <w:numPr>
          <w:ilvl w:val="0"/>
          <w:numId w:val="21"/>
        </w:numPr>
        <w:spacing w:line="276" w:lineRule="auto"/>
      </w:pPr>
      <w:r w:rsidRPr="00AF5A69">
        <w:t xml:space="preserve">Har en rumtemperatur der ligger mere end 0,5 °C under sit setpunkt. </w:t>
      </w:r>
    </w:p>
    <w:p w14:paraId="30EAE7B1" w14:textId="3EC74765" w:rsidR="00845A57" w:rsidRPr="00AF5A69" w:rsidRDefault="00845A57" w:rsidP="007B10E0">
      <w:pPr>
        <w:rPr>
          <w:b/>
        </w:rPr>
      </w:pPr>
    </w:p>
    <w:p w14:paraId="33B91FF8" w14:textId="48F7A225" w:rsidR="00041F01" w:rsidRPr="00AF5A69" w:rsidRDefault="00041F01" w:rsidP="00041F01">
      <w:pPr>
        <w:spacing w:line="360" w:lineRule="auto"/>
        <w:contextualSpacing/>
        <w:rPr>
          <w:b/>
        </w:rPr>
      </w:pPr>
      <w:r w:rsidRPr="00AF5A69">
        <w:rPr>
          <w:b/>
        </w:rPr>
        <w:t xml:space="preserve">Begrænsning af </w:t>
      </w:r>
      <w:r w:rsidR="00C65DA7" w:rsidRPr="00AF5A69">
        <w:rPr>
          <w:b/>
        </w:rPr>
        <w:t xml:space="preserve">setpunkt for </w:t>
      </w:r>
      <w:r w:rsidRPr="00AF5A69">
        <w:rPr>
          <w:b/>
        </w:rPr>
        <w:t>indblæsningstemperatur afhængig af udetemperatur</w:t>
      </w:r>
    </w:p>
    <w:p w14:paraId="600C46A2" w14:textId="77777777" w:rsidR="00041F01" w:rsidRPr="00AF5A69" w:rsidRDefault="00041F01" w:rsidP="00041F01">
      <w:pPr>
        <w:spacing w:line="276" w:lineRule="auto"/>
      </w:pPr>
      <w:r w:rsidRPr="00AF5A69">
        <w:t>Der skal udføres en begrænsning på setpunktet for indblæsningstemperaturen, afhængig af udetemperaturen, således at minimumsværdien for setpunktet bestemmes ud fra udetemperaturen via kurve. Kurven skal være faldende ved stigende udetemperatur, således at det begrænsede setpunkt kan være højere om vinteren og lavere om sommeren. Eksempel på punkter for kurvestyring:</w:t>
      </w:r>
    </w:p>
    <w:p w14:paraId="51FE9103" w14:textId="77777777" w:rsidR="00041F01" w:rsidRPr="00B5020F" w:rsidRDefault="00041F01" w:rsidP="00041F01">
      <w:pPr>
        <w:spacing w:line="276" w:lineRule="auto"/>
      </w:pPr>
      <w:r w:rsidRPr="00AF5A69">
        <w:t>(udetemp. , min SP): (5 ºC , 18 ºC ); (20 ºC , 16 ºC )</w:t>
      </w:r>
    </w:p>
    <w:p w14:paraId="7E0ABC36" w14:textId="77777777" w:rsidR="00845A57" w:rsidRPr="00B5020F" w:rsidRDefault="00845A57" w:rsidP="007B10E0">
      <w:pPr>
        <w:rPr>
          <w:b/>
        </w:rPr>
      </w:pPr>
    </w:p>
    <w:p w14:paraId="149F1D56" w14:textId="77777777" w:rsidR="007B10E0" w:rsidRPr="00B5020F" w:rsidRDefault="007B10E0" w:rsidP="007461D7">
      <w:pPr>
        <w:spacing w:line="276" w:lineRule="auto"/>
        <w:contextualSpacing/>
        <w:rPr>
          <w:rStyle w:val="Strk"/>
          <w:u w:val="single"/>
        </w:rPr>
      </w:pPr>
    </w:p>
    <w:p w14:paraId="2B1FD2E3" w14:textId="5D21A66E" w:rsidR="007461D7" w:rsidRPr="00B5020F" w:rsidRDefault="00A641B6" w:rsidP="007461D7">
      <w:pPr>
        <w:spacing w:line="276" w:lineRule="auto"/>
        <w:contextualSpacing/>
        <w:rPr>
          <w:color w:val="000000"/>
          <w:u w:val="single"/>
        </w:rPr>
      </w:pPr>
      <w:r w:rsidRPr="00B5020F">
        <w:rPr>
          <w:rStyle w:val="Strk"/>
          <w:u w:val="single"/>
        </w:rPr>
        <w:t>Tryk</w:t>
      </w:r>
      <w:r w:rsidR="0091182A" w:rsidRPr="00B5020F">
        <w:rPr>
          <w:rStyle w:val="Strk"/>
          <w:u w:val="single"/>
        </w:rPr>
        <w:t>r</w:t>
      </w:r>
      <w:r w:rsidRPr="00B5020F">
        <w:rPr>
          <w:rStyle w:val="Strk"/>
          <w:u w:val="single"/>
        </w:rPr>
        <w:t>egulering</w:t>
      </w:r>
    </w:p>
    <w:p w14:paraId="1AFDAAEF" w14:textId="50690185" w:rsidR="009A4FBB" w:rsidRPr="005805D8" w:rsidRDefault="00600F5F" w:rsidP="00514EDA">
      <w:pPr>
        <w:spacing w:line="276" w:lineRule="auto"/>
      </w:pPr>
      <w:r w:rsidRPr="00D91AA1">
        <w:t>V</w:t>
      </w:r>
      <w:r w:rsidR="009A4FBB" w:rsidRPr="00D91AA1">
        <w:t xml:space="preserve">ed start af ventilationsanlæg styres reguleringssignalet op via en indstillelig rampefunktion i undercentralen som supplement til rampen i </w:t>
      </w:r>
      <w:r w:rsidR="009A4FBB" w:rsidRPr="00E675FA">
        <w:rPr>
          <w:highlight w:val="yellow"/>
        </w:rPr>
        <w:t>frekvensomformeren</w:t>
      </w:r>
      <w:r w:rsidR="00E675FA" w:rsidRPr="00E675FA">
        <w:rPr>
          <w:highlight w:val="yellow"/>
        </w:rPr>
        <w:t>/EC-motor</w:t>
      </w:r>
      <w:r w:rsidR="009A4FBB" w:rsidRPr="00E675FA">
        <w:t>.</w:t>
      </w:r>
    </w:p>
    <w:p w14:paraId="10934016" w14:textId="77777777" w:rsidR="009A4FBB" w:rsidRPr="005805D8" w:rsidRDefault="009A4FBB" w:rsidP="00514EDA">
      <w:pPr>
        <w:spacing w:line="276" w:lineRule="auto"/>
      </w:pPr>
    </w:p>
    <w:p w14:paraId="7C0E3460" w14:textId="35C3CAFA" w:rsidR="009A4FBB" w:rsidRPr="005805D8" w:rsidRDefault="009A4FBB" w:rsidP="00514EDA">
      <w:pPr>
        <w:spacing w:line="276" w:lineRule="auto"/>
      </w:pPr>
      <w:r w:rsidRPr="005805D8">
        <w:t xml:space="preserve">Der skal i undercentralen indstilles en minimumshastighed for ventilatoren, f.eks. 20 %. Dette erstatter ikke indstillingerne for motorbeskyttelse i </w:t>
      </w:r>
      <w:r w:rsidRPr="007D0DAB">
        <w:rPr>
          <w:highlight w:val="yellow"/>
        </w:rPr>
        <w:t>frekvensomformeren</w:t>
      </w:r>
      <w:r w:rsidR="007E7B34" w:rsidRPr="00C87AA3">
        <w:rPr>
          <w:highlight w:val="yellow"/>
        </w:rPr>
        <w:t>/EC-motor</w:t>
      </w:r>
      <w:r w:rsidRPr="005805D8">
        <w:t>.</w:t>
      </w:r>
    </w:p>
    <w:p w14:paraId="47FC4368" w14:textId="5E776B8A" w:rsidR="009A4FBB" w:rsidRPr="00D91AA1" w:rsidRDefault="009A4FBB" w:rsidP="00514EDA">
      <w:pPr>
        <w:spacing w:line="276" w:lineRule="auto"/>
      </w:pPr>
      <w:r w:rsidRPr="00D91AA1">
        <w:t xml:space="preserve">På </w:t>
      </w:r>
      <w:r w:rsidR="002C7A4F">
        <w:t>skærmbill</w:t>
      </w:r>
      <w:r w:rsidRPr="00D91AA1">
        <w:t xml:space="preserve">edet skal udgangssignalet til </w:t>
      </w:r>
      <w:r w:rsidRPr="007D0DAB">
        <w:rPr>
          <w:highlight w:val="yellow"/>
        </w:rPr>
        <w:t>frekvensomformeren</w:t>
      </w:r>
      <w:r w:rsidR="007E7B34" w:rsidRPr="00C87AA3">
        <w:rPr>
          <w:highlight w:val="yellow"/>
        </w:rPr>
        <w:t>/EC-motor</w:t>
      </w:r>
      <w:r w:rsidRPr="00D91AA1">
        <w:t xml:space="preserve"> angives fra 0 til 100 % svarende til ventilatorens sande omdrejningstal. </w:t>
      </w:r>
    </w:p>
    <w:p w14:paraId="205C7A7C" w14:textId="77777777" w:rsidR="00622B43" w:rsidRPr="00D91AA1" w:rsidRDefault="00622B43" w:rsidP="00622B43">
      <w:pPr>
        <w:spacing w:line="276" w:lineRule="auto"/>
      </w:pPr>
    </w:p>
    <w:p w14:paraId="234ECB2A" w14:textId="6D82020F" w:rsidR="00622B43" w:rsidRPr="00D91AA1" w:rsidRDefault="00622B43" w:rsidP="00622B43">
      <w:pPr>
        <w:spacing w:line="276" w:lineRule="auto"/>
      </w:pPr>
      <w:r w:rsidRPr="00D91AA1">
        <w:t xml:space="preserve">Signaler fra tryktransmittere skal dæmpes ved løbende middelværdi over flere målinger, så styresignalet til </w:t>
      </w:r>
      <w:r w:rsidRPr="007D0DAB">
        <w:rPr>
          <w:highlight w:val="yellow"/>
        </w:rPr>
        <w:t>frekvensomformere</w:t>
      </w:r>
      <w:r w:rsidR="007E7B34" w:rsidRPr="00C87AA3">
        <w:rPr>
          <w:highlight w:val="yellow"/>
        </w:rPr>
        <w:t>/EC-motor</w:t>
      </w:r>
      <w:r w:rsidRPr="00D91AA1">
        <w:t xml:space="preserve"> ikke fluktuerer.</w:t>
      </w:r>
    </w:p>
    <w:p w14:paraId="00BC429B" w14:textId="77777777" w:rsidR="00034F3D" w:rsidRPr="00D91AA1" w:rsidRDefault="00034F3D" w:rsidP="00034F3D">
      <w:pPr>
        <w:spacing w:line="276" w:lineRule="auto"/>
      </w:pPr>
    </w:p>
    <w:p w14:paraId="36F06A9A" w14:textId="1CA4BF31" w:rsidR="00034F3D" w:rsidRPr="00B5020F" w:rsidRDefault="00034F3D" w:rsidP="00034F3D">
      <w:pPr>
        <w:spacing w:line="276" w:lineRule="auto"/>
      </w:pPr>
      <w:r w:rsidRPr="00D91AA1">
        <w:t>Indregulerede tryksetpunktsværdier skal vises som tekst</w:t>
      </w:r>
      <w:r w:rsidR="00245CF2" w:rsidRPr="00D91AA1">
        <w:t>boks</w:t>
      </w:r>
      <w:r w:rsidRPr="00D91AA1">
        <w:t xml:space="preserve"> i </w:t>
      </w:r>
      <w:r w:rsidR="002C7A4F">
        <w:t>skærmbill</w:t>
      </w:r>
      <w:r w:rsidRPr="00D91AA1">
        <w:t>edet</w:t>
      </w:r>
      <w:r w:rsidR="00B10631">
        <w:t>.</w:t>
      </w:r>
    </w:p>
    <w:p w14:paraId="479D7ACB" w14:textId="77777777" w:rsidR="00C10FF6" w:rsidRPr="00B5020F" w:rsidRDefault="00C10FF6" w:rsidP="00514EDA">
      <w:pPr>
        <w:pStyle w:val="Brdtekst"/>
        <w:tabs>
          <w:tab w:val="clear" w:pos="567"/>
          <w:tab w:val="left" w:pos="0"/>
        </w:tabs>
        <w:spacing w:line="276" w:lineRule="auto"/>
        <w:ind w:left="0"/>
        <w:contextualSpacing/>
        <w:rPr>
          <w:b/>
          <w:color w:val="000000"/>
          <w:u w:val="single"/>
        </w:rPr>
      </w:pPr>
    </w:p>
    <w:p w14:paraId="34FD707D" w14:textId="18D514D0" w:rsidR="00DC4768" w:rsidRPr="00B5020F" w:rsidRDefault="0054126D" w:rsidP="00514EDA">
      <w:pPr>
        <w:pStyle w:val="Brdtekst"/>
        <w:tabs>
          <w:tab w:val="clear" w:pos="567"/>
          <w:tab w:val="left" w:pos="0"/>
        </w:tabs>
        <w:spacing w:line="276" w:lineRule="auto"/>
        <w:ind w:left="0"/>
        <w:contextualSpacing/>
        <w:rPr>
          <w:i/>
          <w:color w:val="000000"/>
        </w:rPr>
      </w:pPr>
      <w:r w:rsidRPr="00B5020F">
        <w:rPr>
          <w:i/>
          <w:color w:val="000000"/>
        </w:rPr>
        <w:t>Trykr</w:t>
      </w:r>
      <w:r w:rsidR="00DC4768" w:rsidRPr="00B5020F">
        <w:rPr>
          <w:i/>
          <w:color w:val="000000"/>
        </w:rPr>
        <w:t xml:space="preserve">egulering </w:t>
      </w:r>
      <w:r w:rsidRPr="00B5020F">
        <w:rPr>
          <w:i/>
          <w:color w:val="000000"/>
        </w:rPr>
        <w:t>i</w:t>
      </w:r>
      <w:r w:rsidR="00DC4768" w:rsidRPr="00B5020F">
        <w:rPr>
          <w:i/>
          <w:color w:val="000000"/>
        </w:rPr>
        <w:t xml:space="preserve"> indblæsning</w:t>
      </w:r>
    </w:p>
    <w:p w14:paraId="79D13C54" w14:textId="2F95E379" w:rsidR="00DC4768" w:rsidRPr="00B5020F" w:rsidRDefault="00DD2DFB" w:rsidP="00514EDA">
      <w:pPr>
        <w:spacing w:line="276" w:lineRule="auto"/>
      </w:pPr>
      <w:r w:rsidRPr="00B5020F">
        <w:t xml:space="preserve">Statisk </w:t>
      </w:r>
      <w:r w:rsidR="00B00651" w:rsidRPr="00B5020F">
        <w:t>t</w:t>
      </w:r>
      <w:r w:rsidR="00DC4768" w:rsidRPr="00B5020F">
        <w:t>ryk i indblæsningskanalen reguleres</w:t>
      </w:r>
      <w:r w:rsidR="00717BE5" w:rsidRPr="00B5020F">
        <w:t xml:space="preserve"> </w:t>
      </w:r>
      <w:r w:rsidR="00DC4768" w:rsidRPr="00B5020F">
        <w:t xml:space="preserve">efter </w:t>
      </w:r>
      <w:r w:rsidR="00B00651" w:rsidRPr="00B5020F">
        <w:t xml:space="preserve">indstilleligt </w:t>
      </w:r>
      <w:r w:rsidR="00DC4768" w:rsidRPr="00B5020F">
        <w:t xml:space="preserve">setpunkt ved trykføler placeret ude i systemet, ved styring af hastigheden på indblæsningsventilator via den tilsluttede </w:t>
      </w:r>
      <w:r w:rsidR="00DC4768" w:rsidRPr="007D0DAB">
        <w:rPr>
          <w:highlight w:val="yellow"/>
        </w:rPr>
        <w:t>frekvensomformer</w:t>
      </w:r>
      <w:r w:rsidR="007E7B34" w:rsidRPr="00C87AA3">
        <w:rPr>
          <w:highlight w:val="yellow"/>
        </w:rPr>
        <w:t>/EC-motor</w:t>
      </w:r>
      <w:r w:rsidR="00DC4768" w:rsidRPr="00B5020F">
        <w:t xml:space="preserve">. </w:t>
      </w:r>
    </w:p>
    <w:p w14:paraId="6B04694F" w14:textId="77777777" w:rsidR="00DC4768" w:rsidRPr="00B5020F" w:rsidRDefault="00DC4768" w:rsidP="00514EDA">
      <w:pPr>
        <w:tabs>
          <w:tab w:val="left" w:pos="0"/>
        </w:tabs>
        <w:spacing w:line="276" w:lineRule="auto"/>
        <w:contextualSpacing/>
      </w:pPr>
    </w:p>
    <w:p w14:paraId="77B4B2B8" w14:textId="088AF1E2" w:rsidR="00104B7E" w:rsidRPr="00B5020F" w:rsidRDefault="00104B7E" w:rsidP="00514EDA">
      <w:pPr>
        <w:pStyle w:val="Brdtekst"/>
        <w:tabs>
          <w:tab w:val="clear" w:pos="567"/>
          <w:tab w:val="left" w:pos="0"/>
        </w:tabs>
        <w:spacing w:line="276" w:lineRule="auto"/>
        <w:ind w:left="0"/>
        <w:contextualSpacing/>
        <w:rPr>
          <w:i/>
          <w:color w:val="000000"/>
        </w:rPr>
      </w:pPr>
      <w:r w:rsidRPr="00B5020F">
        <w:rPr>
          <w:i/>
          <w:color w:val="000000"/>
        </w:rPr>
        <w:t>Trykregulering i udsugning</w:t>
      </w:r>
    </w:p>
    <w:p w14:paraId="40A72DAB" w14:textId="244473B2" w:rsidR="00DC4768" w:rsidRPr="00B5020F" w:rsidRDefault="00B00651" w:rsidP="00514EDA">
      <w:pPr>
        <w:spacing w:line="276" w:lineRule="auto"/>
      </w:pPr>
      <w:r w:rsidRPr="00B5020F">
        <w:t>Statisk t</w:t>
      </w:r>
      <w:r w:rsidR="00DC4768" w:rsidRPr="00B5020F">
        <w:t>rykket i udsugningskanalen reguleres</w:t>
      </w:r>
      <w:r w:rsidR="00F740B9">
        <w:rPr>
          <w:b/>
        </w:rPr>
        <w:t xml:space="preserve"> </w:t>
      </w:r>
      <w:r w:rsidR="00DC4768" w:rsidRPr="00B5020F">
        <w:t xml:space="preserve">efter </w:t>
      </w:r>
      <w:r w:rsidRPr="00B5020F">
        <w:t xml:space="preserve">indstilleligt </w:t>
      </w:r>
      <w:r w:rsidR="00DC4768" w:rsidRPr="00B5020F">
        <w:t xml:space="preserve">setpunkt ved trykføler placeret ude i systemet, ved styring af hastigheden på udsugningsventilator via den tilsluttede </w:t>
      </w:r>
      <w:r w:rsidR="00DC4768" w:rsidRPr="007D0DAB">
        <w:rPr>
          <w:highlight w:val="yellow"/>
        </w:rPr>
        <w:t>frekvensomformer</w:t>
      </w:r>
      <w:r w:rsidR="007E7B34" w:rsidRPr="00C87AA3">
        <w:rPr>
          <w:highlight w:val="yellow"/>
        </w:rPr>
        <w:t>/EC-motor</w:t>
      </w:r>
      <w:r w:rsidR="00DC4768" w:rsidRPr="00B5020F">
        <w:t>.</w:t>
      </w:r>
    </w:p>
    <w:p w14:paraId="27862079" w14:textId="77777777" w:rsidR="003A3D4F" w:rsidRPr="005805D8" w:rsidRDefault="003A3D4F" w:rsidP="00514EDA">
      <w:pPr>
        <w:spacing w:line="276" w:lineRule="auto"/>
      </w:pPr>
    </w:p>
    <w:bookmarkEnd w:id="8"/>
    <w:bookmarkEnd w:id="9"/>
    <w:p w14:paraId="72DC92F0" w14:textId="231F6C28" w:rsidR="00F060A6" w:rsidRPr="00B5020F" w:rsidRDefault="00F060A6" w:rsidP="00514EDA">
      <w:pPr>
        <w:spacing w:line="276" w:lineRule="auto"/>
        <w:contextualSpacing/>
        <w:rPr>
          <w:b/>
          <w:u w:val="single"/>
        </w:rPr>
      </w:pPr>
      <w:r w:rsidRPr="00B5020F">
        <w:rPr>
          <w:b/>
          <w:u w:val="single"/>
        </w:rPr>
        <w:t>Sikkerhedsfunktioner</w:t>
      </w:r>
    </w:p>
    <w:p w14:paraId="251FD833" w14:textId="72F40B0A" w:rsidR="00E478A4" w:rsidRPr="00B5020F" w:rsidRDefault="00E478A4" w:rsidP="00514EDA">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s>
        <w:suppressAutoHyphens/>
        <w:spacing w:line="276" w:lineRule="auto"/>
        <w:contextualSpacing/>
        <w:rPr>
          <w:bCs/>
        </w:rPr>
      </w:pPr>
      <w:bookmarkStart w:id="10" w:name="_Toc29206370"/>
      <w:r w:rsidRPr="00B5020F">
        <w:rPr>
          <w:b/>
          <w:szCs w:val="18"/>
        </w:rPr>
        <w:t>Frostbeskyttelse</w:t>
      </w:r>
    </w:p>
    <w:p w14:paraId="7E368F26" w14:textId="5F143431" w:rsidR="00D93373" w:rsidRPr="005805D8" w:rsidRDefault="00D93373" w:rsidP="00514EDA">
      <w:pPr>
        <w:spacing w:line="276" w:lineRule="auto"/>
      </w:pPr>
      <w:r w:rsidRPr="005805D8">
        <w:t>Hvis temperaturen ved frosttermostaten falder under den indstillede værdi, stoppes anlægget (pumper til varmeflader skal køre videre)</w:t>
      </w:r>
      <w:r w:rsidR="00DF3C85">
        <w:t xml:space="preserve">, </w:t>
      </w:r>
      <w:r w:rsidRPr="005805D8">
        <w:t>motorventilen til varmefladen tvangsåbnes 100 % og varmegenvindingen tvangsstyres</w:t>
      </w:r>
      <w:r w:rsidR="00DF3C85">
        <w:t xml:space="preserve"> til</w:t>
      </w:r>
      <w:r w:rsidRPr="005805D8">
        <w:t xml:space="preserve"> 100%</w:t>
      </w:r>
      <w:r w:rsidR="00DF3C85">
        <w:t xml:space="preserve"> ydelse</w:t>
      </w:r>
      <w:r w:rsidRPr="005805D8">
        <w:t xml:space="preserve">. Der </w:t>
      </w:r>
      <w:r w:rsidR="002E26D6">
        <w:t>afgives</w:t>
      </w:r>
      <w:r w:rsidRPr="005805D8">
        <w:t xml:space="preserve"> alarm for frostudfald. </w:t>
      </w:r>
      <w:r w:rsidR="00CD1333">
        <w:t xml:space="preserve">Anlægget </w:t>
      </w:r>
      <w:r w:rsidRPr="005805D8">
        <w:t>genindkobling</w:t>
      </w:r>
      <w:r w:rsidR="00CD1333">
        <w:t xml:space="preserve"> automatisk</w:t>
      </w:r>
      <w:r w:rsidRPr="005805D8">
        <w:t xml:space="preserve"> efter udfald.</w:t>
      </w:r>
    </w:p>
    <w:p w14:paraId="0E1E944D" w14:textId="77777777" w:rsidR="00D93373" w:rsidRPr="005805D8" w:rsidRDefault="00D93373" w:rsidP="00514EDA">
      <w:pPr>
        <w:spacing w:line="276" w:lineRule="auto"/>
      </w:pPr>
    </w:p>
    <w:p w14:paraId="462C0C3D" w14:textId="204F645A" w:rsidR="00D93373" w:rsidRPr="004E3B5B" w:rsidRDefault="00D93373" w:rsidP="00514EDA">
      <w:pPr>
        <w:spacing w:line="276" w:lineRule="auto"/>
      </w:pPr>
      <w:r w:rsidRPr="004E3B5B">
        <w:t>Såfremt der under anlæggets driftsperiode inden for den sidste time opstår 3 stk. frostudfald skal anlægget stoppe, og kan først genstarte, når tilladelse til genstart er givet ved reset</w:t>
      </w:r>
      <w:r w:rsidR="005E3E66">
        <w:t>-</w:t>
      </w:r>
      <w:r w:rsidR="00A20383" w:rsidRPr="004E3B5B">
        <w:t>knap</w:t>
      </w:r>
      <w:r w:rsidRPr="004E3B5B">
        <w:t xml:space="preserve"> i </w:t>
      </w:r>
      <w:r w:rsidR="002C7A4F">
        <w:t>skærmbill</w:t>
      </w:r>
      <w:r w:rsidRPr="004E3B5B">
        <w:t xml:space="preserve">edet. </w:t>
      </w:r>
    </w:p>
    <w:p w14:paraId="22DE57D4" w14:textId="77777777" w:rsidR="00D93373" w:rsidRPr="004E3B5B" w:rsidRDefault="00D93373" w:rsidP="00514EDA">
      <w:pPr>
        <w:spacing w:line="276" w:lineRule="auto"/>
      </w:pPr>
    </w:p>
    <w:p w14:paraId="46DC276C" w14:textId="527A92EB" w:rsidR="00D93373" w:rsidRPr="004E3B5B" w:rsidRDefault="00D93373" w:rsidP="00514EDA">
      <w:pPr>
        <w:spacing w:line="276" w:lineRule="auto"/>
      </w:pPr>
      <w:r w:rsidRPr="004E3B5B">
        <w:t>Såfremt frosttermostaten udløses mens anlægget står stille, startes varmefladens pumpe, motorventilen tvangsåbnes, og der afgives alarm. Når frosttermostaten genindkobler stoppes pumpen og ventilen lukkes med en tidsforsinkelse på 2 min.</w:t>
      </w:r>
    </w:p>
    <w:p w14:paraId="7EF1AF72" w14:textId="77777777" w:rsidR="000B5413" w:rsidRPr="004E3B5B" w:rsidRDefault="000B5413" w:rsidP="00514EDA">
      <w:pPr>
        <w:spacing w:line="276" w:lineRule="auto"/>
        <w:rPr>
          <w:u w:val="single"/>
        </w:rPr>
      </w:pPr>
    </w:p>
    <w:p w14:paraId="4B5FC091" w14:textId="3A80EC30" w:rsidR="00AE75CB" w:rsidRPr="004E3B5B" w:rsidRDefault="00AE75CB" w:rsidP="00514EDA">
      <w:pPr>
        <w:spacing w:line="276" w:lineRule="auto"/>
        <w:rPr>
          <w:u w:val="single"/>
        </w:rPr>
      </w:pPr>
      <w:r w:rsidRPr="004E3B5B">
        <w:rPr>
          <w:u w:val="single"/>
        </w:rPr>
        <w:t>Frostsikring ved stoppet anlæg</w:t>
      </w:r>
    </w:p>
    <w:p w14:paraId="13E7B113" w14:textId="4F430EC9" w:rsidR="000B5413" w:rsidRPr="00B5020F" w:rsidRDefault="0054221E" w:rsidP="00514EDA">
      <w:pPr>
        <w:spacing w:line="276" w:lineRule="auto"/>
      </w:pPr>
      <w:r w:rsidRPr="004E3B5B">
        <w:t>T</w:t>
      </w:r>
      <w:r w:rsidR="000B5413" w:rsidRPr="004E3B5B">
        <w:t>emperaturføler i retur fra varmefladen skal holdes over 15 ºC (justerbart) ved regulering af motorventilen og drift af eventuel pumpe når anlægget er stoppet og udetemperaturen er under 2 ºC (justerbart).</w:t>
      </w:r>
    </w:p>
    <w:p w14:paraId="4363166A" w14:textId="77777777" w:rsidR="00AE75CB" w:rsidRPr="00B5020F" w:rsidRDefault="00AE75CB" w:rsidP="00514EDA">
      <w:pPr>
        <w:spacing w:line="276" w:lineRule="auto"/>
      </w:pPr>
    </w:p>
    <w:p w14:paraId="3BB613B5" w14:textId="1C5EF40B" w:rsidR="001625A8" w:rsidRPr="00B5020F" w:rsidRDefault="00197EA4" w:rsidP="00514EDA">
      <w:pPr>
        <w:spacing w:line="276" w:lineRule="auto"/>
        <w:contextualSpacing/>
        <w:rPr>
          <w:rStyle w:val="BKKursiv"/>
          <w:rFonts w:ascii="Verdana" w:hAnsi="Verdana"/>
          <w:b/>
          <w:szCs w:val="18"/>
        </w:rPr>
      </w:pPr>
      <w:r w:rsidRPr="00B5020F">
        <w:rPr>
          <w:rStyle w:val="BKKursiv"/>
          <w:rFonts w:ascii="Verdana" w:hAnsi="Verdana"/>
          <w:b/>
          <w:szCs w:val="18"/>
        </w:rPr>
        <w:t>Brandbeskyttelse</w:t>
      </w:r>
    </w:p>
    <w:p w14:paraId="4F3C8A3B" w14:textId="4B9D3B9C" w:rsidR="00160CB4" w:rsidRPr="00B5020F" w:rsidRDefault="006E0605" w:rsidP="00514EDA">
      <w:pPr>
        <w:spacing w:line="276" w:lineRule="auto"/>
        <w:contextualSpacing/>
        <w:rPr>
          <w:rStyle w:val="BKKursiv"/>
          <w:rFonts w:ascii="Verdana" w:hAnsi="Verdana"/>
          <w:szCs w:val="18"/>
        </w:rPr>
      </w:pPr>
      <w:r w:rsidRPr="00B5020F">
        <w:rPr>
          <w:rStyle w:val="BKKursiv"/>
          <w:rFonts w:ascii="Verdana" w:hAnsi="Verdana"/>
          <w:szCs w:val="18"/>
        </w:rPr>
        <w:t xml:space="preserve">Anlægget stoppes ved </w:t>
      </w:r>
      <w:r w:rsidR="00031DF4" w:rsidRPr="00B5020F">
        <w:rPr>
          <w:rStyle w:val="BKKursiv"/>
          <w:rFonts w:ascii="Verdana" w:hAnsi="Verdana"/>
          <w:szCs w:val="18"/>
        </w:rPr>
        <w:t>alarm</w:t>
      </w:r>
      <w:r w:rsidRPr="00B5020F">
        <w:rPr>
          <w:rStyle w:val="BKKursiv"/>
          <w:rFonts w:ascii="Verdana" w:hAnsi="Verdana"/>
          <w:szCs w:val="18"/>
        </w:rPr>
        <w:t>signal fra ABA anlæg</w:t>
      </w:r>
      <w:r w:rsidR="00031DF4" w:rsidRPr="00B5020F">
        <w:rPr>
          <w:rStyle w:val="BKKursiv"/>
          <w:rFonts w:ascii="Verdana" w:hAnsi="Verdana"/>
          <w:szCs w:val="18"/>
        </w:rPr>
        <w:t xml:space="preserve"> og</w:t>
      </w:r>
      <w:r w:rsidR="00083005" w:rsidRPr="00B5020F">
        <w:rPr>
          <w:rStyle w:val="BKKursiv"/>
          <w:rFonts w:ascii="Verdana" w:hAnsi="Verdana"/>
          <w:szCs w:val="18"/>
        </w:rPr>
        <w:t>/eller</w:t>
      </w:r>
      <w:r w:rsidR="00031DF4" w:rsidRPr="00B5020F">
        <w:rPr>
          <w:rStyle w:val="BKKursiv"/>
          <w:rFonts w:ascii="Verdana" w:hAnsi="Verdana"/>
          <w:szCs w:val="18"/>
        </w:rPr>
        <w:t xml:space="preserve"> fra </w:t>
      </w:r>
      <w:r w:rsidR="00C04DFE" w:rsidRPr="00B5020F">
        <w:rPr>
          <w:rStyle w:val="BKKursiv"/>
          <w:rFonts w:ascii="Verdana" w:hAnsi="Verdana"/>
          <w:szCs w:val="18"/>
        </w:rPr>
        <w:t>brandtermostater</w:t>
      </w:r>
      <w:r w:rsidR="00031DF4" w:rsidRPr="00B5020F">
        <w:rPr>
          <w:rStyle w:val="BKKursiv"/>
          <w:rFonts w:ascii="Verdana" w:hAnsi="Verdana"/>
          <w:szCs w:val="18"/>
        </w:rPr>
        <w:t xml:space="preserve"> </w:t>
      </w:r>
      <w:r w:rsidR="0080243F" w:rsidRPr="00B5020F">
        <w:rPr>
          <w:rStyle w:val="BKKursiv"/>
          <w:rFonts w:ascii="Verdana" w:hAnsi="Verdana"/>
          <w:szCs w:val="18"/>
        </w:rPr>
        <w:t>på</w:t>
      </w:r>
      <w:r w:rsidR="00031DF4" w:rsidRPr="00B5020F">
        <w:rPr>
          <w:rStyle w:val="BKKursiv"/>
          <w:rFonts w:ascii="Verdana" w:hAnsi="Verdana"/>
          <w:szCs w:val="18"/>
        </w:rPr>
        <w:t xml:space="preserve"> anlægget</w:t>
      </w:r>
      <w:r w:rsidR="005104AC" w:rsidRPr="00B5020F">
        <w:rPr>
          <w:rStyle w:val="BKKursiv"/>
          <w:rFonts w:ascii="Verdana" w:hAnsi="Verdana"/>
          <w:szCs w:val="18"/>
        </w:rPr>
        <w:t>, og</w:t>
      </w:r>
      <w:r w:rsidR="002402A1" w:rsidRPr="00B5020F">
        <w:rPr>
          <w:rStyle w:val="BKKursiv"/>
          <w:rFonts w:ascii="Verdana" w:hAnsi="Verdana"/>
          <w:szCs w:val="18"/>
        </w:rPr>
        <w:t xml:space="preserve"> må</w:t>
      </w:r>
      <w:r w:rsidR="008A10BA" w:rsidRPr="00B5020F">
        <w:rPr>
          <w:rStyle w:val="BKKursiv"/>
          <w:rFonts w:ascii="Verdana" w:hAnsi="Verdana"/>
          <w:szCs w:val="18"/>
        </w:rPr>
        <w:t xml:space="preserve"> kun </w:t>
      </w:r>
      <w:r w:rsidR="002402A1" w:rsidRPr="00B5020F">
        <w:rPr>
          <w:rStyle w:val="BKKursiv"/>
          <w:rFonts w:ascii="Verdana" w:hAnsi="Verdana"/>
          <w:szCs w:val="18"/>
        </w:rPr>
        <w:t xml:space="preserve">genstarte </w:t>
      </w:r>
      <w:r w:rsidR="00930D76" w:rsidRPr="00B5020F">
        <w:rPr>
          <w:rStyle w:val="BKKursiv"/>
          <w:rFonts w:ascii="Verdana" w:hAnsi="Verdana"/>
          <w:szCs w:val="18"/>
        </w:rPr>
        <w:t>efter</w:t>
      </w:r>
      <w:r w:rsidR="008A10BA" w:rsidRPr="00B5020F">
        <w:rPr>
          <w:rStyle w:val="BKKursiv"/>
          <w:rFonts w:ascii="Verdana" w:hAnsi="Verdana"/>
          <w:szCs w:val="18"/>
        </w:rPr>
        <w:t xml:space="preserve"> alarmen er returneret og </w:t>
      </w:r>
      <w:r w:rsidR="00F80155" w:rsidRPr="00B5020F">
        <w:rPr>
          <w:rStyle w:val="BKKursiv"/>
          <w:rFonts w:ascii="Verdana" w:hAnsi="Verdana"/>
          <w:szCs w:val="18"/>
        </w:rPr>
        <w:t xml:space="preserve">manuel </w:t>
      </w:r>
      <w:r w:rsidR="008A10BA" w:rsidRPr="00B5020F">
        <w:rPr>
          <w:rStyle w:val="BKKursiv"/>
          <w:rFonts w:ascii="Verdana" w:hAnsi="Verdana"/>
          <w:szCs w:val="18"/>
        </w:rPr>
        <w:t>reset</w:t>
      </w:r>
      <w:r w:rsidR="001625A8" w:rsidRPr="00B5020F">
        <w:rPr>
          <w:rStyle w:val="BKKursiv"/>
          <w:rFonts w:ascii="Verdana" w:hAnsi="Verdana"/>
          <w:szCs w:val="18"/>
        </w:rPr>
        <w:t xml:space="preserve"> på skærm/</w:t>
      </w:r>
      <w:r w:rsidR="002E61DF" w:rsidRPr="00B5020F">
        <w:rPr>
          <w:rStyle w:val="BKKursiv"/>
          <w:rFonts w:ascii="Verdana" w:hAnsi="Verdana"/>
          <w:szCs w:val="18"/>
        </w:rPr>
        <w:t xml:space="preserve"> eller </w:t>
      </w:r>
      <w:r w:rsidR="001625A8" w:rsidRPr="00B5020F">
        <w:rPr>
          <w:rStyle w:val="BKKursiv"/>
          <w:rFonts w:ascii="Verdana" w:hAnsi="Verdana"/>
          <w:szCs w:val="18"/>
        </w:rPr>
        <w:t>anlæg</w:t>
      </w:r>
      <w:r w:rsidR="00F80155" w:rsidRPr="00B5020F">
        <w:rPr>
          <w:rStyle w:val="BKKursiv"/>
          <w:rFonts w:ascii="Verdana" w:hAnsi="Verdana"/>
          <w:szCs w:val="18"/>
        </w:rPr>
        <w:t>.</w:t>
      </w:r>
    </w:p>
    <w:p w14:paraId="6A04A862" w14:textId="4FBCBA33" w:rsidR="002707C5" w:rsidRPr="00B5020F" w:rsidRDefault="002707C5" w:rsidP="00514EDA">
      <w:pPr>
        <w:spacing w:line="276" w:lineRule="auto"/>
        <w:contextualSpacing/>
        <w:rPr>
          <w:rStyle w:val="BKKursiv"/>
          <w:rFonts w:ascii="Verdana" w:hAnsi="Verdana"/>
          <w:szCs w:val="18"/>
        </w:rPr>
      </w:pPr>
    </w:p>
    <w:p w14:paraId="3633301E" w14:textId="01C4FA7B" w:rsidR="002707C5" w:rsidRPr="005805D8" w:rsidRDefault="002707C5" w:rsidP="00514EDA">
      <w:pPr>
        <w:spacing w:line="276" w:lineRule="auto"/>
      </w:pPr>
      <w:r w:rsidRPr="005805D8">
        <w:t xml:space="preserve">Brandfunktioner: </w:t>
      </w:r>
    </w:p>
    <w:p w14:paraId="64C9C91C" w14:textId="7CC9E1CC" w:rsidR="002707C5" w:rsidRPr="004E3B5B" w:rsidRDefault="002707C5" w:rsidP="00514EDA">
      <w:pPr>
        <w:widowControl/>
        <w:numPr>
          <w:ilvl w:val="0"/>
          <w:numId w:val="10"/>
        </w:numPr>
        <w:snapToGrid/>
        <w:spacing w:line="276" w:lineRule="auto"/>
        <w:ind w:left="426" w:hanging="426"/>
      </w:pPr>
      <w:r w:rsidRPr="004E3B5B">
        <w:t>ABA-anlægget</w:t>
      </w:r>
    </w:p>
    <w:p w14:paraId="048E8C69" w14:textId="2E9B93E5" w:rsidR="00FB4C88" w:rsidRDefault="00954305" w:rsidP="00FB4C88">
      <w:pPr>
        <w:widowControl/>
        <w:numPr>
          <w:ilvl w:val="0"/>
          <w:numId w:val="10"/>
        </w:numPr>
        <w:snapToGrid/>
        <w:spacing w:line="276" w:lineRule="auto"/>
        <w:ind w:left="426" w:hanging="426"/>
        <w:rPr>
          <w:highlight w:val="yellow"/>
        </w:rPr>
      </w:pPr>
      <w:r w:rsidRPr="004E3B5B">
        <w:rPr>
          <w:highlight w:val="yellow"/>
        </w:rPr>
        <w:t>Røgdetektor på anlægget</w:t>
      </w:r>
      <w:r w:rsidR="00AF5A69">
        <w:rPr>
          <w:highlight w:val="yellow"/>
        </w:rPr>
        <w:t xml:space="preserve"> </w:t>
      </w:r>
      <w:r w:rsidR="00AF5A69" w:rsidRPr="00AF5A69">
        <w:rPr>
          <w:color w:val="FF0000"/>
          <w:highlight w:val="lightGray"/>
        </w:rPr>
        <w:t>(</w:t>
      </w:r>
      <w:r w:rsidR="00AF5A69">
        <w:rPr>
          <w:color w:val="FF0000"/>
          <w:highlight w:val="lightGray"/>
        </w:rPr>
        <w:t>Etableres kun ved krav herom i DS428)</w:t>
      </w:r>
    </w:p>
    <w:p w14:paraId="624D9772" w14:textId="24D8185D" w:rsidR="000808B9" w:rsidRPr="001A169F" w:rsidRDefault="00FB4C88">
      <w:pPr>
        <w:widowControl/>
        <w:numPr>
          <w:ilvl w:val="0"/>
          <w:numId w:val="10"/>
        </w:numPr>
        <w:snapToGrid/>
        <w:spacing w:line="276" w:lineRule="auto"/>
        <w:ind w:left="426" w:hanging="426"/>
      </w:pPr>
      <w:r w:rsidRPr="001A169F">
        <w:t>Grænse for brand på temperaturfølere</w:t>
      </w:r>
    </w:p>
    <w:p w14:paraId="681970D7" w14:textId="3B254122" w:rsidR="002707C5" w:rsidRPr="00B5020F" w:rsidRDefault="00F17FD0" w:rsidP="00514EDA">
      <w:pPr>
        <w:spacing w:line="276" w:lineRule="auto"/>
      </w:pPr>
      <w:r w:rsidRPr="007D0B55">
        <w:t xml:space="preserve">Hvis en brand detekteres </w:t>
      </w:r>
      <w:r w:rsidR="002707C5" w:rsidRPr="005805D8">
        <w:t>skal CTS stoppe ventilationsaggregatet og lukke alle udeluft</w:t>
      </w:r>
      <w:r w:rsidR="00BF4D1A" w:rsidRPr="005805D8">
        <w:t>s</w:t>
      </w:r>
      <w:r w:rsidR="002707C5" w:rsidRPr="005805D8">
        <w:t>spjæld / recirkulationsspjæld samt brand- og røgspjæld (BRS).</w:t>
      </w:r>
      <w:r w:rsidR="002707C5" w:rsidRPr="00B5020F">
        <w:t xml:space="preserve"> </w:t>
      </w:r>
    </w:p>
    <w:p w14:paraId="330AE683" w14:textId="77777777" w:rsidR="002707C5" w:rsidRPr="00B5020F" w:rsidRDefault="002707C5" w:rsidP="00514EDA">
      <w:pPr>
        <w:spacing w:line="276" w:lineRule="auto"/>
        <w:rPr>
          <w:b/>
          <w:i/>
        </w:rPr>
      </w:pPr>
    </w:p>
    <w:p w14:paraId="4439F37A" w14:textId="1F4090B1" w:rsidR="002707C5" w:rsidRPr="005805D8" w:rsidRDefault="002707C5" w:rsidP="00514EDA">
      <w:pPr>
        <w:pStyle w:val="Overskrift4"/>
        <w:spacing w:line="276" w:lineRule="auto"/>
        <w:rPr>
          <w:u w:val="single"/>
        </w:rPr>
      </w:pPr>
      <w:r w:rsidRPr="005805D8">
        <w:rPr>
          <w:u w:val="single"/>
        </w:rPr>
        <w:t>ABA-anlæg</w:t>
      </w:r>
    </w:p>
    <w:p w14:paraId="349FF0BE" w14:textId="24FDD9E7" w:rsidR="004D35DA" w:rsidRPr="005805D8" w:rsidRDefault="002707C5" w:rsidP="00514EDA">
      <w:pPr>
        <w:spacing w:line="276" w:lineRule="auto"/>
      </w:pPr>
      <w:r w:rsidRPr="005805D8">
        <w:t xml:space="preserve">Ved alarm fra ABA-anlæg om brand fra det område anlægget betjener udføres ovenstående brandfunktionen. Der </w:t>
      </w:r>
      <w:r w:rsidR="002E26D6">
        <w:t>afgives</w:t>
      </w:r>
      <w:r w:rsidRPr="005805D8">
        <w:t xml:space="preserve"> alarm for brand. Anlæg </w:t>
      </w:r>
      <w:r w:rsidR="00552A79" w:rsidRPr="005805D8">
        <w:t xml:space="preserve">kan </w:t>
      </w:r>
      <w:r w:rsidR="00CF323F" w:rsidRPr="005805D8">
        <w:t xml:space="preserve">resettes via CTS </w:t>
      </w:r>
      <w:r w:rsidRPr="005805D8">
        <w:t xml:space="preserve">når der er modtaget signal fra brandcentral om at </w:t>
      </w:r>
      <w:r w:rsidR="00120FA7" w:rsidRPr="005805D8">
        <w:t>alarmen er tilbagestillet</w:t>
      </w:r>
      <w:r w:rsidRPr="005805D8">
        <w:t>.</w:t>
      </w:r>
    </w:p>
    <w:p w14:paraId="6CA1338B" w14:textId="32F00F71" w:rsidR="003F4DDA" w:rsidRPr="005805D8" w:rsidRDefault="003F4DDA" w:rsidP="00514EDA">
      <w:pPr>
        <w:spacing w:line="276" w:lineRule="auto"/>
      </w:pPr>
    </w:p>
    <w:p w14:paraId="5104DD63" w14:textId="2170FD41" w:rsidR="00266990" w:rsidRPr="00AF5A69" w:rsidRDefault="003F4DDA" w:rsidP="00514EDA">
      <w:pPr>
        <w:spacing w:line="276" w:lineRule="auto"/>
      </w:pPr>
      <w:r w:rsidRPr="00AF5A69">
        <w:t>Reset udføres</w:t>
      </w:r>
      <w:r w:rsidR="00547693" w:rsidRPr="00AF5A69">
        <w:t xml:space="preserve"> pr. anlæg</w:t>
      </w:r>
      <w:r w:rsidRPr="00AF5A69">
        <w:t xml:space="preserve"> som </w:t>
      </w:r>
      <w:r w:rsidR="006066FF" w:rsidRPr="00AF5A69">
        <w:t>ved reset</w:t>
      </w:r>
      <w:r w:rsidR="005859D9" w:rsidRPr="00AF5A69">
        <w:t>-</w:t>
      </w:r>
      <w:r w:rsidR="006066FF" w:rsidRPr="00AF5A69">
        <w:t>knap i anlægsbilledet</w:t>
      </w:r>
      <w:r w:rsidRPr="00AF5A69">
        <w:t xml:space="preserve">. </w:t>
      </w:r>
    </w:p>
    <w:p w14:paraId="1545984B" w14:textId="214AD92C" w:rsidR="00957ABF" w:rsidRPr="00AF5A69" w:rsidRDefault="00957ABF" w:rsidP="00266990">
      <w:pPr>
        <w:spacing w:line="276" w:lineRule="auto"/>
      </w:pPr>
      <w:r w:rsidRPr="00AF5A69">
        <w:t xml:space="preserve">På bygningsoversigtbillede udføres </w:t>
      </w:r>
      <w:r w:rsidR="002000FD" w:rsidRPr="00AF5A69">
        <w:t xml:space="preserve">desuden </w:t>
      </w:r>
      <w:r w:rsidRPr="00AF5A69">
        <w:t>fælles reset funktion for alle de ventilation</w:t>
      </w:r>
      <w:r w:rsidR="000819C9" w:rsidRPr="00AF5A69">
        <w:t>s</w:t>
      </w:r>
      <w:r w:rsidRPr="00AF5A69">
        <w:t xml:space="preserve">anlæg der er i bygningen.  </w:t>
      </w:r>
    </w:p>
    <w:p w14:paraId="2655AF42" w14:textId="1074898D" w:rsidR="00805C00" w:rsidRDefault="00805C00" w:rsidP="00514EDA">
      <w:pPr>
        <w:spacing w:line="276" w:lineRule="auto"/>
        <w:rPr>
          <w:highlight w:val="yellow"/>
        </w:rPr>
      </w:pPr>
    </w:p>
    <w:p w14:paraId="0C4F10A7" w14:textId="77777777" w:rsidR="00805C00" w:rsidRPr="00E31F2A" w:rsidRDefault="00805C00" w:rsidP="00805C00">
      <w:pPr>
        <w:spacing w:line="276" w:lineRule="auto"/>
        <w:rPr>
          <w:highlight w:val="yellow"/>
          <w:u w:val="single"/>
        </w:rPr>
      </w:pPr>
      <w:r w:rsidRPr="00E31F2A">
        <w:rPr>
          <w:highlight w:val="yellow"/>
          <w:u w:val="single"/>
        </w:rPr>
        <w:t>Røgdetektor</w:t>
      </w:r>
    </w:p>
    <w:p w14:paraId="503E91B6" w14:textId="1E8B417F" w:rsidR="00805C00" w:rsidRPr="00E31F2A" w:rsidRDefault="00805C00" w:rsidP="00805C00">
      <w:pPr>
        <w:spacing w:line="276" w:lineRule="auto"/>
        <w:rPr>
          <w:highlight w:val="yellow"/>
        </w:rPr>
      </w:pPr>
      <w:r w:rsidRPr="00E31F2A">
        <w:rPr>
          <w:highlight w:val="yellow"/>
        </w:rPr>
        <w:t xml:space="preserve">Ved signal fra en røgdetektor i anlægget, udføres ovenstående brandfunktionen. Der </w:t>
      </w:r>
      <w:r w:rsidR="002E26D6">
        <w:rPr>
          <w:highlight w:val="yellow"/>
        </w:rPr>
        <w:t>afgives</w:t>
      </w:r>
      <w:r w:rsidRPr="00E31F2A">
        <w:rPr>
          <w:highlight w:val="yellow"/>
        </w:rPr>
        <w:t xml:space="preserve"> alarm for brand </w:t>
      </w:r>
      <w:r w:rsidR="00C142CE" w:rsidRPr="00E31F2A">
        <w:rPr>
          <w:highlight w:val="yellow"/>
        </w:rPr>
        <w:t xml:space="preserve">detekteret af </w:t>
      </w:r>
      <w:r w:rsidRPr="00E31F2A">
        <w:rPr>
          <w:highlight w:val="yellow"/>
        </w:rPr>
        <w:t xml:space="preserve">røgdetektor. </w:t>
      </w:r>
    </w:p>
    <w:p w14:paraId="41D4E0D2" w14:textId="11532E88" w:rsidR="00805C00" w:rsidRPr="005805D8" w:rsidRDefault="00805C00" w:rsidP="00805C00">
      <w:pPr>
        <w:spacing w:line="276" w:lineRule="auto"/>
      </w:pPr>
      <w:r w:rsidRPr="00E31F2A">
        <w:rPr>
          <w:highlight w:val="yellow"/>
        </w:rPr>
        <w:t xml:space="preserve">Anlæg </w:t>
      </w:r>
      <w:r w:rsidR="00EE0647" w:rsidRPr="00E31F2A">
        <w:rPr>
          <w:highlight w:val="yellow"/>
        </w:rPr>
        <w:t xml:space="preserve">kan resettes via CTS </w:t>
      </w:r>
      <w:r w:rsidRPr="00E31F2A">
        <w:rPr>
          <w:highlight w:val="yellow"/>
        </w:rPr>
        <w:t>når alarm er afgået.</w:t>
      </w:r>
    </w:p>
    <w:p w14:paraId="4853204F" w14:textId="77777777" w:rsidR="00E45825" w:rsidRPr="00B5020F" w:rsidRDefault="00E45825" w:rsidP="00514EDA">
      <w:pPr>
        <w:spacing w:line="276" w:lineRule="auto"/>
        <w:rPr>
          <w:highlight w:val="cyan"/>
        </w:rPr>
      </w:pPr>
    </w:p>
    <w:p w14:paraId="380B4048" w14:textId="61CDA6BC" w:rsidR="00E45825" w:rsidRPr="001A169F" w:rsidRDefault="00E45825" w:rsidP="00514EDA">
      <w:pPr>
        <w:pStyle w:val="Overskrift4"/>
        <w:spacing w:line="276" w:lineRule="auto"/>
        <w:rPr>
          <w:bCs/>
          <w:u w:val="single"/>
        </w:rPr>
      </w:pPr>
      <w:r w:rsidRPr="001A169F">
        <w:rPr>
          <w:bCs/>
          <w:u w:val="single"/>
        </w:rPr>
        <w:t>Alarmgrænse for brand på temperaturfølere</w:t>
      </w:r>
    </w:p>
    <w:p w14:paraId="22ADD756" w14:textId="631CB7E1" w:rsidR="00E45825" w:rsidRPr="001A169F" w:rsidRDefault="00F362BA" w:rsidP="00514EDA">
      <w:pPr>
        <w:spacing w:line="276" w:lineRule="auto"/>
      </w:pPr>
      <w:r>
        <w:t>Der</w:t>
      </w:r>
      <w:r w:rsidR="00E45825" w:rsidRPr="001A169F">
        <w:t xml:space="preserve"> indstilles alarmgrænser på temp</w:t>
      </w:r>
      <w:r w:rsidR="00EC65CF">
        <w:t xml:space="preserve">eratur </w:t>
      </w:r>
      <w:r w:rsidR="00E45825" w:rsidRPr="001A169F">
        <w:t xml:space="preserve">følere i indblæsning og udsugning. </w:t>
      </w:r>
    </w:p>
    <w:p w14:paraId="1640275F" w14:textId="144384D8" w:rsidR="002707C5" w:rsidRPr="00B5020F" w:rsidRDefault="00E45825" w:rsidP="00514EDA">
      <w:pPr>
        <w:spacing w:line="276" w:lineRule="auto"/>
        <w:rPr>
          <w:rStyle w:val="BKKursiv"/>
          <w:rFonts w:ascii="Verdana" w:hAnsi="Verdana"/>
        </w:rPr>
      </w:pPr>
      <w:r w:rsidRPr="001A169F">
        <w:t>Overskridelse af alarmgrænse behandles som alarm fra brandtermostat</w:t>
      </w:r>
      <w:r w:rsidR="00320512" w:rsidRPr="00591748">
        <w:t>.</w:t>
      </w:r>
      <w:r w:rsidRPr="001A169F">
        <w:t xml:space="preserve"> Anlægget genindkobles når alarm er afgået og der er udført reset ved at anlæggets </w:t>
      </w:r>
      <w:r w:rsidR="00907A2A">
        <w:t>drifts</w:t>
      </w:r>
      <w:r w:rsidRPr="001A169F">
        <w:t>omskifter</w:t>
      </w:r>
      <w:r w:rsidR="00907A2A">
        <w:t xml:space="preserve"> i skærmbillede eller i tavlefront</w:t>
      </w:r>
      <w:r w:rsidRPr="001A169F">
        <w:t xml:space="preserve"> er sat på stop og tilbage i aktiv stilling.</w:t>
      </w:r>
    </w:p>
    <w:p w14:paraId="00E23CA5" w14:textId="3C8929BB" w:rsidR="006D4192" w:rsidRDefault="006D4192" w:rsidP="00514EDA">
      <w:pPr>
        <w:spacing w:line="276" w:lineRule="auto"/>
        <w:contextualSpacing/>
        <w:rPr>
          <w:rStyle w:val="BKKursiv"/>
          <w:rFonts w:ascii="Verdana" w:hAnsi="Verdana"/>
          <w:szCs w:val="18"/>
          <w:u w:val="single"/>
        </w:rPr>
      </w:pPr>
    </w:p>
    <w:p w14:paraId="7512C5AB" w14:textId="77777777" w:rsidR="00C37BFC" w:rsidRPr="00B5020F" w:rsidRDefault="00C37BFC" w:rsidP="00514EDA">
      <w:pPr>
        <w:spacing w:line="276" w:lineRule="auto"/>
        <w:contextualSpacing/>
        <w:rPr>
          <w:rStyle w:val="BKKursiv"/>
          <w:rFonts w:ascii="Verdana" w:hAnsi="Verdana"/>
          <w:szCs w:val="18"/>
          <w:u w:val="single"/>
        </w:rPr>
      </w:pPr>
    </w:p>
    <w:p w14:paraId="40DE86E2" w14:textId="64165DEC" w:rsidR="00703755" w:rsidRPr="00B5020F" w:rsidRDefault="00664C96" w:rsidP="00514EDA">
      <w:pPr>
        <w:spacing w:line="276" w:lineRule="auto"/>
        <w:contextualSpacing/>
        <w:rPr>
          <w:rStyle w:val="BKKursiv"/>
          <w:rFonts w:ascii="Verdana" w:hAnsi="Verdana"/>
          <w:b/>
          <w:szCs w:val="18"/>
        </w:rPr>
      </w:pPr>
      <w:r w:rsidRPr="00B5020F">
        <w:rPr>
          <w:rStyle w:val="BKKursiv"/>
          <w:rFonts w:ascii="Verdana" w:hAnsi="Verdana"/>
          <w:b/>
          <w:szCs w:val="18"/>
        </w:rPr>
        <w:t>Brand</w:t>
      </w:r>
      <w:r w:rsidR="005D2266">
        <w:rPr>
          <w:rStyle w:val="BKKursiv"/>
          <w:rFonts w:ascii="Verdana" w:hAnsi="Verdana"/>
          <w:b/>
          <w:szCs w:val="18"/>
        </w:rPr>
        <w:t>-</w:t>
      </w:r>
      <w:r w:rsidRPr="00B5020F">
        <w:rPr>
          <w:rStyle w:val="BKKursiv"/>
          <w:rFonts w:ascii="Verdana" w:hAnsi="Verdana"/>
          <w:b/>
          <w:szCs w:val="18"/>
        </w:rPr>
        <w:t xml:space="preserve"> og Røgspjæld </w:t>
      </w:r>
      <w:r w:rsidR="00A33823" w:rsidRPr="00B5020F">
        <w:rPr>
          <w:rStyle w:val="BKKursiv"/>
          <w:rFonts w:ascii="Verdana" w:hAnsi="Verdana"/>
          <w:b/>
          <w:szCs w:val="18"/>
        </w:rPr>
        <w:t>test</w:t>
      </w:r>
    </w:p>
    <w:p w14:paraId="1D1853A9" w14:textId="64BCF084" w:rsidR="00A81992" w:rsidRPr="00B5020F" w:rsidRDefault="00A33823" w:rsidP="00514EDA">
      <w:pPr>
        <w:spacing w:line="276" w:lineRule="auto"/>
        <w:contextualSpacing/>
        <w:rPr>
          <w:szCs w:val="18"/>
        </w:rPr>
      </w:pPr>
      <w:r w:rsidRPr="00A24B93">
        <w:rPr>
          <w:szCs w:val="18"/>
          <w:highlight w:val="yellow"/>
        </w:rPr>
        <w:t xml:space="preserve">Brand- og røgspjæld </w:t>
      </w:r>
      <w:r w:rsidR="001D537C" w:rsidRPr="00A24B93">
        <w:rPr>
          <w:szCs w:val="18"/>
          <w:highlight w:val="yellow"/>
        </w:rPr>
        <w:t>styres og testes af</w:t>
      </w:r>
      <w:r w:rsidR="009720D2" w:rsidRPr="00A24B93">
        <w:rPr>
          <w:szCs w:val="18"/>
          <w:highlight w:val="yellow"/>
        </w:rPr>
        <w:t xml:space="preserve"> CTS</w:t>
      </w:r>
      <w:r w:rsidR="00320512">
        <w:rPr>
          <w:szCs w:val="18"/>
        </w:rPr>
        <w:t xml:space="preserve">. </w:t>
      </w:r>
      <w:r w:rsidR="001B48E8" w:rsidRPr="00B5020F">
        <w:rPr>
          <w:szCs w:val="18"/>
        </w:rPr>
        <w:t xml:space="preserve">Aktuel status af </w:t>
      </w:r>
      <w:r w:rsidR="00A81992" w:rsidRPr="00B5020F">
        <w:rPr>
          <w:szCs w:val="18"/>
        </w:rPr>
        <w:t xml:space="preserve">Brand og røgspjæld </w:t>
      </w:r>
      <w:r w:rsidR="002150BD" w:rsidRPr="00B5020F">
        <w:rPr>
          <w:szCs w:val="18"/>
        </w:rPr>
        <w:t xml:space="preserve">(inkl. test status) </w:t>
      </w:r>
      <w:r w:rsidR="00A81992" w:rsidRPr="00B5020F">
        <w:rPr>
          <w:szCs w:val="18"/>
        </w:rPr>
        <w:t>vis</w:t>
      </w:r>
      <w:r w:rsidR="005B6D5D" w:rsidRPr="00B5020F">
        <w:rPr>
          <w:szCs w:val="18"/>
        </w:rPr>
        <w:t>e</w:t>
      </w:r>
      <w:r w:rsidR="00A81992" w:rsidRPr="00B5020F">
        <w:rPr>
          <w:szCs w:val="18"/>
        </w:rPr>
        <w:t xml:space="preserve">s på </w:t>
      </w:r>
      <w:r w:rsidR="001B48E8" w:rsidRPr="00B5020F">
        <w:rPr>
          <w:szCs w:val="18"/>
        </w:rPr>
        <w:t xml:space="preserve">CTS </w:t>
      </w:r>
      <w:r w:rsidR="00A81992" w:rsidRPr="00B5020F">
        <w:rPr>
          <w:szCs w:val="18"/>
        </w:rPr>
        <w:t>skærmbillede</w:t>
      </w:r>
      <w:r w:rsidR="001B48E8" w:rsidRPr="00B5020F">
        <w:rPr>
          <w:szCs w:val="18"/>
        </w:rPr>
        <w:t>r</w:t>
      </w:r>
      <w:r w:rsidR="00A81992" w:rsidRPr="00B5020F">
        <w:rPr>
          <w:szCs w:val="18"/>
        </w:rPr>
        <w:t xml:space="preserve"> med fysisk placering og ID</w:t>
      </w:r>
      <w:r w:rsidR="006D4192">
        <w:rPr>
          <w:szCs w:val="18"/>
        </w:rPr>
        <w:t>-kode</w:t>
      </w:r>
      <w:r w:rsidR="00A81992" w:rsidRPr="00B5020F">
        <w:rPr>
          <w:szCs w:val="18"/>
        </w:rPr>
        <w:t>.</w:t>
      </w:r>
    </w:p>
    <w:p w14:paraId="5336371D" w14:textId="61ED256E" w:rsidR="008E105C" w:rsidRPr="00B5020F" w:rsidRDefault="008E105C" w:rsidP="00514EDA">
      <w:pPr>
        <w:spacing w:line="276" w:lineRule="auto"/>
        <w:contextualSpacing/>
        <w:rPr>
          <w:szCs w:val="18"/>
        </w:rPr>
      </w:pPr>
    </w:p>
    <w:p w14:paraId="650534D6" w14:textId="77777777" w:rsidR="008E105C" w:rsidRPr="005805D8" w:rsidRDefault="008E105C" w:rsidP="00514EDA">
      <w:pPr>
        <w:spacing w:line="276" w:lineRule="auto"/>
      </w:pPr>
      <w:r w:rsidRPr="005805D8">
        <w:t>Denne test foregår på følgende måde:</w:t>
      </w:r>
    </w:p>
    <w:p w14:paraId="13C8E8FC" w14:textId="44A03841" w:rsidR="008E105C" w:rsidRPr="005805D8" w:rsidRDefault="00631D90" w:rsidP="00514EDA">
      <w:pPr>
        <w:spacing w:line="276" w:lineRule="auto"/>
      </w:pPr>
      <w:r w:rsidRPr="005805D8">
        <w:t>T</w:t>
      </w:r>
      <w:r w:rsidR="008E105C" w:rsidRPr="005805D8">
        <w:t>est aktiveres af tidsprogram som aktiverer driftsform ”Test brandspjæld”. Når drift</w:t>
      </w:r>
      <w:r w:rsidR="00A916D3" w:rsidRPr="005805D8">
        <w:t>s</w:t>
      </w:r>
      <w:r w:rsidR="008E105C" w:rsidRPr="005805D8">
        <w:t>formen ”Test brandspjæld” er aktiv udføres følgende:</w:t>
      </w:r>
    </w:p>
    <w:p w14:paraId="1D9ECCF6" w14:textId="2375905C" w:rsidR="008E105C" w:rsidRDefault="008E105C" w:rsidP="00514EDA">
      <w:pPr>
        <w:spacing w:line="276" w:lineRule="auto"/>
      </w:pPr>
    </w:p>
    <w:p w14:paraId="702FE386" w14:textId="77777777" w:rsidR="00AF5A69" w:rsidRPr="005805D8" w:rsidRDefault="00AF5A69" w:rsidP="00514EDA">
      <w:pPr>
        <w:spacing w:line="276" w:lineRule="auto"/>
      </w:pPr>
    </w:p>
    <w:p w14:paraId="7029C2CB" w14:textId="77777777" w:rsidR="008E105C" w:rsidRPr="005805D8" w:rsidRDefault="008E105C" w:rsidP="00514EDA">
      <w:pPr>
        <w:spacing w:line="276" w:lineRule="auto"/>
        <w:rPr>
          <w:u w:val="single"/>
        </w:rPr>
      </w:pPr>
      <w:r w:rsidRPr="005805D8">
        <w:rPr>
          <w:u w:val="single"/>
        </w:rPr>
        <w:lastRenderedPageBreak/>
        <w:t>Hvis anlægget er stoppet:</w:t>
      </w:r>
    </w:p>
    <w:p w14:paraId="0D22E640" w14:textId="74B64128" w:rsidR="008E105C" w:rsidRPr="005805D8" w:rsidRDefault="008E105C" w:rsidP="00514EDA">
      <w:pPr>
        <w:spacing w:line="276" w:lineRule="auto"/>
      </w:pPr>
      <w:r w:rsidRPr="005805D8">
        <w:t xml:space="preserve">Der gives signal til at åbne alle spjæld. Når der er tilbagemelding fra alle spjæld om at de er åbne, lukkes de igen. Hvis der ikke er kommet signal om åbne spjæld inden (5) minutter, </w:t>
      </w:r>
      <w:r w:rsidR="002E26D6">
        <w:t>afgives</w:t>
      </w:r>
      <w:r w:rsidRPr="005805D8">
        <w:t xml:space="preserve"> alarm</w:t>
      </w:r>
      <w:r w:rsidR="001160B8">
        <w:t>,</w:t>
      </w:r>
      <w:r w:rsidRPr="005805D8">
        <w:t xml:space="preserve"> ”Test af brand- og røgspjæld åbnet fejlet”.</w:t>
      </w:r>
    </w:p>
    <w:p w14:paraId="0EE7EC83" w14:textId="0EEE9691" w:rsidR="008E105C" w:rsidRPr="005805D8" w:rsidRDefault="008E105C" w:rsidP="00514EDA">
      <w:pPr>
        <w:spacing w:line="276" w:lineRule="auto"/>
      </w:pPr>
      <w:r w:rsidRPr="005805D8">
        <w:t xml:space="preserve">Hvis der på dette tidspunkt er signal om lukket spjæld, fra et eller flere brandspjæld </w:t>
      </w:r>
      <w:r w:rsidR="002E26D6">
        <w:t>afgives</w:t>
      </w:r>
      <w:r w:rsidRPr="005805D8">
        <w:t xml:space="preserve"> alarm ”Brandspjæld udløst” og anlægget går i ”Brandfunktion”</w:t>
      </w:r>
    </w:p>
    <w:p w14:paraId="72690719" w14:textId="7212F60A" w:rsidR="008E105C" w:rsidRPr="005805D8" w:rsidRDefault="008E105C" w:rsidP="00514EDA">
      <w:pPr>
        <w:spacing w:line="276" w:lineRule="auto"/>
      </w:pPr>
      <w:r w:rsidRPr="005805D8">
        <w:t xml:space="preserve">Herefter lukkes spjældene igen. Når der er signal fra alle spjæld om at de er lukkede, </w:t>
      </w:r>
      <w:r w:rsidR="002E26D6">
        <w:t>afgives</w:t>
      </w:r>
      <w:r w:rsidRPr="005805D8">
        <w:t xml:space="preserve"> en ”hændelse” med tidsstempling. ”Test af brandspjæld OK”.</w:t>
      </w:r>
    </w:p>
    <w:p w14:paraId="42423C0C" w14:textId="77777777" w:rsidR="008E105C" w:rsidRPr="005805D8" w:rsidRDefault="008E105C" w:rsidP="00514EDA">
      <w:pPr>
        <w:spacing w:line="276" w:lineRule="auto"/>
      </w:pPr>
    </w:p>
    <w:p w14:paraId="02067CD8" w14:textId="5C75D4C4" w:rsidR="008E105C" w:rsidRPr="00AF5A69" w:rsidRDefault="008E105C" w:rsidP="00514EDA">
      <w:pPr>
        <w:spacing w:line="276" w:lineRule="auto"/>
      </w:pPr>
      <w:r w:rsidRPr="005805D8">
        <w:t>Hvis der ikke er kommet signal om at alle spjæld er lu</w:t>
      </w:r>
      <w:r w:rsidRPr="00AF5A69">
        <w:t xml:space="preserve">kkede inden </w:t>
      </w:r>
      <w:r w:rsidR="00A42D08" w:rsidRPr="00AF5A69">
        <w:t>90 sekunder</w:t>
      </w:r>
      <w:r w:rsidRPr="00AF5A69">
        <w:t xml:space="preserve">, </w:t>
      </w:r>
      <w:r w:rsidR="002E26D6" w:rsidRPr="00AF5A69">
        <w:t>afgives</w:t>
      </w:r>
      <w:r w:rsidRPr="00AF5A69">
        <w:t xml:space="preserve"> alarm, ”Test af brandspjæld lukket fejlet”, og anlægget må ikke kunne startes, før alle tilbagemeldinger om lukkede spjæld er aktive igen.</w:t>
      </w:r>
    </w:p>
    <w:p w14:paraId="4DF00DD6" w14:textId="77777777" w:rsidR="008E105C" w:rsidRPr="00AF5A69" w:rsidRDefault="008E105C" w:rsidP="00514EDA">
      <w:pPr>
        <w:spacing w:line="276" w:lineRule="auto"/>
      </w:pPr>
    </w:p>
    <w:p w14:paraId="0D4F9A66" w14:textId="77777777" w:rsidR="008E105C" w:rsidRPr="00AF5A69" w:rsidRDefault="008E105C" w:rsidP="00514EDA">
      <w:pPr>
        <w:spacing w:line="276" w:lineRule="auto"/>
        <w:rPr>
          <w:u w:val="single"/>
        </w:rPr>
      </w:pPr>
      <w:r w:rsidRPr="00AF5A69">
        <w:rPr>
          <w:u w:val="single"/>
        </w:rPr>
        <w:t>Hvis anlægget er i drift:</w:t>
      </w:r>
    </w:p>
    <w:p w14:paraId="41E2E264" w14:textId="1F018CE5" w:rsidR="008E105C" w:rsidRPr="00AF5A69" w:rsidRDefault="008E105C" w:rsidP="00514EDA">
      <w:pPr>
        <w:spacing w:line="276" w:lineRule="auto"/>
      </w:pPr>
      <w:r w:rsidRPr="00AF5A69">
        <w:t>Når drift</w:t>
      </w:r>
      <w:r w:rsidR="00320512" w:rsidRPr="00AF5A69">
        <w:t>s</w:t>
      </w:r>
      <w:r w:rsidRPr="00AF5A69">
        <w:t xml:space="preserve">formen ”Test brandspjæld” er aktiv kontrolleres det om </w:t>
      </w:r>
      <w:r w:rsidRPr="00AF5A69">
        <w:rPr>
          <w:u w:val="single"/>
        </w:rPr>
        <w:t>alle spjældene</w:t>
      </w:r>
      <w:r w:rsidRPr="00AF5A69">
        <w:t xml:space="preserve"> har været åbnet og lukket inden for 1 måned.</w:t>
      </w:r>
    </w:p>
    <w:p w14:paraId="3813FE08" w14:textId="5399C2AA" w:rsidR="008E105C" w:rsidRPr="00AF5A69" w:rsidRDefault="008E105C" w:rsidP="00514EDA">
      <w:pPr>
        <w:spacing w:line="276" w:lineRule="auto"/>
      </w:pPr>
      <w:r w:rsidRPr="00AF5A69">
        <w:t xml:space="preserve">Hvis spjældene har været motioneret inden for 1 måned, </w:t>
      </w:r>
      <w:r w:rsidR="002E26D6" w:rsidRPr="00AF5A69">
        <w:t>afgives</w:t>
      </w:r>
      <w:r w:rsidRPr="00AF5A69">
        <w:t xml:space="preserve"> en hændelse ”</w:t>
      </w:r>
      <w:r w:rsidR="007E3146" w:rsidRPr="00AF5A69">
        <w:t xml:space="preserve">Brandspjældstest udskudt: </w:t>
      </w:r>
      <w:r w:rsidRPr="00AF5A69">
        <w:t xml:space="preserve">Test af brandspjæld </w:t>
      </w:r>
      <w:r w:rsidR="00AE4E96" w:rsidRPr="00AF5A69">
        <w:t xml:space="preserve">er </w:t>
      </w:r>
      <w:r w:rsidRPr="00AF5A69">
        <w:t xml:space="preserve">udført under drift”. </w:t>
      </w:r>
    </w:p>
    <w:p w14:paraId="72053B5D" w14:textId="77777777" w:rsidR="008E105C" w:rsidRPr="00AF5A69" w:rsidRDefault="008E105C" w:rsidP="00514EDA">
      <w:pPr>
        <w:spacing w:line="276" w:lineRule="auto"/>
      </w:pPr>
      <w:r w:rsidRPr="00AF5A69">
        <w:t>Herefter fortsætter anlægget i den driftsform det havde før ”Test af brandspjæld”</w:t>
      </w:r>
    </w:p>
    <w:p w14:paraId="4DC36368" w14:textId="77777777" w:rsidR="008E105C" w:rsidRPr="00AF5A69" w:rsidRDefault="008E105C" w:rsidP="00514EDA">
      <w:pPr>
        <w:spacing w:line="276" w:lineRule="auto"/>
      </w:pPr>
    </w:p>
    <w:p w14:paraId="1606F0B8" w14:textId="46B8718D" w:rsidR="0080748A" w:rsidRPr="00AF5A69" w:rsidRDefault="008E105C" w:rsidP="00355DB6">
      <w:pPr>
        <w:spacing w:line="276" w:lineRule="auto"/>
        <w:contextualSpacing/>
      </w:pPr>
      <w:r w:rsidRPr="00AF5A69">
        <w:t xml:space="preserve">Hvis </w:t>
      </w:r>
      <w:r w:rsidR="00BA264F" w:rsidRPr="00AF5A69">
        <w:t xml:space="preserve">ikke alle </w:t>
      </w:r>
      <w:r w:rsidRPr="00AF5A69">
        <w:t xml:space="preserve">spjæld har været motioneret inden for </w:t>
      </w:r>
      <w:r w:rsidR="00513A57" w:rsidRPr="00AF5A69">
        <w:t>sidste</w:t>
      </w:r>
      <w:r w:rsidRPr="00AF5A69">
        <w:t xml:space="preserve"> måned</w:t>
      </w:r>
      <w:r w:rsidR="00513A57" w:rsidRPr="00AF5A69">
        <w:t xml:space="preserve">, håndteres dette som beskrevet nedenfor afhængig af </w:t>
      </w:r>
      <w:bookmarkEnd w:id="10"/>
      <w:r w:rsidR="00513A57" w:rsidRPr="00AF5A69">
        <w:t xml:space="preserve">om </w:t>
      </w:r>
      <w:r w:rsidR="0080748A" w:rsidRPr="00AF5A69">
        <w:t xml:space="preserve">anlæg må stoppes </w:t>
      </w:r>
      <w:r w:rsidR="00513A57" w:rsidRPr="00AF5A69">
        <w:t>eller</w:t>
      </w:r>
      <w:r w:rsidR="0080748A" w:rsidRPr="00AF5A69">
        <w:t xml:space="preserve"> ikke må stoppes</w:t>
      </w:r>
      <w:r w:rsidR="00F237CA" w:rsidRPr="00AF5A69">
        <w:t>.</w:t>
      </w:r>
    </w:p>
    <w:p w14:paraId="04BB935D" w14:textId="77777777" w:rsidR="0080748A" w:rsidRPr="00AF5A69" w:rsidRDefault="0080748A" w:rsidP="00514EDA">
      <w:pPr>
        <w:spacing w:line="276" w:lineRule="auto"/>
        <w:contextualSpacing/>
        <w:rPr>
          <w:u w:val="single"/>
        </w:rPr>
      </w:pPr>
    </w:p>
    <w:p w14:paraId="5639FE24" w14:textId="26384395" w:rsidR="007637EE" w:rsidRPr="00AF5A69" w:rsidRDefault="00EB779A" w:rsidP="00514EDA">
      <w:pPr>
        <w:spacing w:line="276" w:lineRule="auto"/>
        <w:contextualSpacing/>
        <w:rPr>
          <w:i/>
          <w:iCs/>
          <w:u w:val="single"/>
        </w:rPr>
      </w:pPr>
      <w:r w:rsidRPr="00AF5A69">
        <w:rPr>
          <w:i/>
          <w:iCs/>
          <w:u w:val="single"/>
        </w:rPr>
        <w:t>Ved anlæg der gerne må stoppes:</w:t>
      </w:r>
    </w:p>
    <w:p w14:paraId="57857A54" w14:textId="64B5B290" w:rsidR="00EB779A" w:rsidRPr="00AF5A69" w:rsidRDefault="00583ADF" w:rsidP="00514EDA">
      <w:pPr>
        <w:spacing w:line="276" w:lineRule="auto"/>
        <w:contextualSpacing/>
      </w:pPr>
      <w:r w:rsidRPr="00AF5A69">
        <w:t xml:space="preserve">Anlæg stoppes </w:t>
      </w:r>
      <w:r w:rsidR="000B62F8" w:rsidRPr="00AF5A69">
        <w:t>og</w:t>
      </w:r>
      <w:r w:rsidR="00D64D70" w:rsidRPr="00AF5A69">
        <w:t xml:space="preserve"> spjæld</w:t>
      </w:r>
      <w:r w:rsidR="000B62F8" w:rsidRPr="00AF5A69">
        <w:t xml:space="preserve"> </w:t>
      </w:r>
      <w:r w:rsidR="001C3987" w:rsidRPr="00AF5A69">
        <w:t>testes</w:t>
      </w:r>
      <w:r w:rsidR="000B62F8" w:rsidRPr="00AF5A69">
        <w:t xml:space="preserve"> efter indstillet tidsprogram</w:t>
      </w:r>
      <w:r w:rsidR="00E220FC" w:rsidRPr="00AF5A69">
        <w:t xml:space="preserve"> for brand- og røgspjælds</w:t>
      </w:r>
      <w:r w:rsidR="00D64D70" w:rsidRPr="00AF5A69">
        <w:t>test</w:t>
      </w:r>
      <w:r w:rsidR="000B62F8" w:rsidRPr="00AF5A69">
        <w:t xml:space="preserve">. </w:t>
      </w:r>
      <w:r w:rsidR="00F16CDB" w:rsidRPr="00AF5A69">
        <w:t xml:space="preserve">Hvis testen fejler bibeholdes anlægget stoppet </w:t>
      </w:r>
      <w:r w:rsidR="000E4915" w:rsidRPr="00AF5A69">
        <w:t>og der afgives alarm til CTS om ”Ikke gennemført test af brand- og røgspjæld”.</w:t>
      </w:r>
    </w:p>
    <w:p w14:paraId="2D4F2ED2" w14:textId="77777777" w:rsidR="007637EE" w:rsidRPr="00AF5A69" w:rsidRDefault="007637EE" w:rsidP="00514EDA">
      <w:pPr>
        <w:spacing w:line="276" w:lineRule="auto"/>
        <w:contextualSpacing/>
        <w:rPr>
          <w:u w:val="single"/>
        </w:rPr>
      </w:pPr>
    </w:p>
    <w:p w14:paraId="129667E5" w14:textId="479CE44E" w:rsidR="00CD60F9" w:rsidRPr="00AF5A69" w:rsidRDefault="00CD60F9" w:rsidP="00CD60F9">
      <w:pPr>
        <w:spacing w:line="276" w:lineRule="auto"/>
        <w:rPr>
          <w:i/>
          <w:iCs/>
          <w:u w:val="single"/>
        </w:rPr>
      </w:pPr>
      <w:r w:rsidRPr="00AF5A69">
        <w:rPr>
          <w:i/>
          <w:iCs/>
          <w:u w:val="single"/>
        </w:rPr>
        <w:t xml:space="preserve">Ved kritiske anlægget der ikke </w:t>
      </w:r>
      <w:r w:rsidR="00E220FC" w:rsidRPr="00AF5A69">
        <w:rPr>
          <w:i/>
          <w:iCs/>
          <w:u w:val="single"/>
        </w:rPr>
        <w:t>må</w:t>
      </w:r>
      <w:r w:rsidRPr="00AF5A69">
        <w:rPr>
          <w:i/>
          <w:iCs/>
          <w:u w:val="single"/>
        </w:rPr>
        <w:t xml:space="preserve"> stoppes:</w:t>
      </w:r>
    </w:p>
    <w:p w14:paraId="3C5CB506" w14:textId="0E5B26A0" w:rsidR="00CD60F9" w:rsidRPr="00AF5A69" w:rsidRDefault="001B08C3" w:rsidP="00514EDA">
      <w:pPr>
        <w:spacing w:line="276" w:lineRule="auto"/>
        <w:contextualSpacing/>
      </w:pPr>
      <w:r w:rsidRPr="00AF5A69">
        <w:t>Anlægget fortsætter med at være i drift</w:t>
      </w:r>
      <w:r w:rsidR="00D64D70" w:rsidRPr="00AF5A69">
        <w:t>.</w:t>
      </w:r>
      <w:r w:rsidR="001C3987" w:rsidRPr="00AF5A69">
        <w:t xml:space="preserve"> </w:t>
      </w:r>
      <w:r w:rsidR="00D64D70" w:rsidRPr="00AF5A69">
        <w:t>T</w:t>
      </w:r>
      <w:r w:rsidR="001C3987" w:rsidRPr="00AF5A69">
        <w:t xml:space="preserve">est udføres </w:t>
      </w:r>
      <w:r w:rsidR="00D64D70" w:rsidRPr="00AF5A69">
        <w:t>efter indstillet tidsprogram for brand- og røgspjældstest</w:t>
      </w:r>
      <w:r w:rsidR="00CE1265" w:rsidRPr="00AF5A69">
        <w:t>.</w:t>
      </w:r>
      <w:r w:rsidR="00D64D70" w:rsidRPr="00AF5A69">
        <w:t xml:space="preserve"> </w:t>
      </w:r>
      <w:r w:rsidR="00CE1265" w:rsidRPr="00AF5A69">
        <w:t xml:space="preserve">Sammenhængende indblæsning- og udsugningsspjæld testes én </w:t>
      </w:r>
      <w:r w:rsidR="00C37618" w:rsidRPr="00AF5A69">
        <w:t xml:space="preserve">zone </w:t>
      </w:r>
      <w:r w:rsidR="00CE1265" w:rsidRPr="00AF5A69">
        <w:t xml:space="preserve">af gangen, </w:t>
      </w:r>
      <w:r w:rsidR="001C3987" w:rsidRPr="00AF5A69">
        <w:t>ved at åbne og lukke</w:t>
      </w:r>
      <w:r w:rsidR="00286501" w:rsidRPr="00AF5A69">
        <w:t xml:space="preserve"> spjældene</w:t>
      </w:r>
      <w:r w:rsidR="00C37618" w:rsidRPr="00AF5A69">
        <w:t>.</w:t>
      </w:r>
      <w:r w:rsidR="00286501" w:rsidRPr="00AF5A69">
        <w:t xml:space="preserve"> </w:t>
      </w:r>
      <w:r w:rsidR="00C37618" w:rsidRPr="00AF5A69">
        <w:t>D</w:t>
      </w:r>
      <w:r w:rsidR="00286501" w:rsidRPr="00AF5A69">
        <w:t>ette fortsættes cyklisk indtil alle</w:t>
      </w:r>
      <w:r w:rsidR="001C3987" w:rsidRPr="00AF5A69">
        <w:t xml:space="preserve"> zone</w:t>
      </w:r>
      <w:r w:rsidR="00286501" w:rsidRPr="00AF5A69">
        <w:t>r</w:t>
      </w:r>
      <w:r w:rsidR="001C3987" w:rsidRPr="00AF5A69">
        <w:t xml:space="preserve"> </w:t>
      </w:r>
      <w:r w:rsidR="00286501" w:rsidRPr="00AF5A69">
        <w:t xml:space="preserve">er </w:t>
      </w:r>
      <w:r w:rsidR="001C3987" w:rsidRPr="00AF5A69">
        <w:t>teste</w:t>
      </w:r>
      <w:r w:rsidR="00286501" w:rsidRPr="00AF5A69">
        <w:t>t.</w:t>
      </w:r>
      <w:r w:rsidR="000913E9" w:rsidRPr="00AF5A69">
        <w:t xml:space="preserve"> Ved fejl </w:t>
      </w:r>
      <w:r w:rsidR="000E4915" w:rsidRPr="00AF5A69">
        <w:t>af test stoppes anlæg og der afgives høj prioritet alarm til CTS om ”Ikke gennemført test af brand- og røgspjæld”</w:t>
      </w:r>
      <w:r w:rsidR="00882828" w:rsidRPr="00AF5A69">
        <w:t>.</w:t>
      </w:r>
      <w:r w:rsidR="001C3987" w:rsidRPr="00AF5A69">
        <w:t xml:space="preserve"> </w:t>
      </w:r>
    </w:p>
    <w:p w14:paraId="5ADAAFC8" w14:textId="77777777" w:rsidR="00CD60F9" w:rsidRPr="00AF5A69" w:rsidRDefault="00CD60F9" w:rsidP="00514EDA">
      <w:pPr>
        <w:spacing w:line="276" w:lineRule="auto"/>
        <w:contextualSpacing/>
        <w:rPr>
          <w:u w:val="single"/>
        </w:rPr>
      </w:pPr>
    </w:p>
    <w:p w14:paraId="7BC348CE" w14:textId="2CB47FC0" w:rsidR="00946CA0" w:rsidRPr="00AF5A69" w:rsidRDefault="00946CA0" w:rsidP="00514EDA">
      <w:pPr>
        <w:spacing w:line="276" w:lineRule="auto"/>
        <w:contextualSpacing/>
        <w:rPr>
          <w:b/>
        </w:rPr>
      </w:pPr>
      <w:r w:rsidRPr="00AF5A69">
        <w:rPr>
          <w:b/>
        </w:rPr>
        <w:t>Tilisning af rotorveksler</w:t>
      </w:r>
    </w:p>
    <w:p w14:paraId="5CCEA342" w14:textId="765A7076" w:rsidR="0081150B" w:rsidRDefault="00D07AC8" w:rsidP="00514EDA">
      <w:pPr>
        <w:widowControl/>
        <w:snapToGrid/>
        <w:spacing w:line="276" w:lineRule="auto"/>
      </w:pPr>
      <w:r w:rsidRPr="00AF5A69">
        <w:t>Ved alarm om overskridelse af indlagt grænse på tryktransmitter, sættes</w:t>
      </w:r>
      <w:r w:rsidRPr="00D07AC8">
        <w:t xml:space="preserve"> rotations hastigheden til 5 % af max. Når alarm forsvinder returnerer den roterende varmeveksler til regulering efter en tidsforsinkelse på 1 min. (justerbar).</w:t>
      </w:r>
    </w:p>
    <w:p w14:paraId="4B7F13B9" w14:textId="77777777" w:rsidR="00D07AC8" w:rsidRPr="00B5020F" w:rsidRDefault="00D07AC8" w:rsidP="00514EDA">
      <w:pPr>
        <w:widowControl/>
        <w:snapToGrid/>
        <w:spacing w:line="276" w:lineRule="auto"/>
        <w:rPr>
          <w:b/>
          <w:u w:val="single"/>
        </w:rPr>
      </w:pPr>
    </w:p>
    <w:p w14:paraId="5574E922" w14:textId="4AFB94C2" w:rsidR="00A55DA3" w:rsidRPr="00B5020F" w:rsidRDefault="00A55DA3" w:rsidP="00514EDA">
      <w:pPr>
        <w:spacing w:line="276" w:lineRule="auto"/>
        <w:contextualSpacing/>
        <w:rPr>
          <w:b/>
          <w:u w:val="single"/>
        </w:rPr>
      </w:pPr>
      <w:r w:rsidRPr="00B5020F">
        <w:rPr>
          <w:b/>
          <w:u w:val="single"/>
        </w:rPr>
        <w:t>Alarmer</w:t>
      </w:r>
    </w:p>
    <w:p w14:paraId="3086A095" w14:textId="2395C2AA" w:rsidR="00086FDC" w:rsidRPr="00B5020F" w:rsidRDefault="00086FDC" w:rsidP="00514EDA">
      <w:pPr>
        <w:spacing w:line="276" w:lineRule="auto"/>
        <w:rPr>
          <w:b/>
        </w:rPr>
      </w:pPr>
      <w:r w:rsidRPr="00B5020F">
        <w:rPr>
          <w:b/>
        </w:rPr>
        <w:t>Generelle alarmer</w:t>
      </w:r>
    </w:p>
    <w:p w14:paraId="1E1FEF18" w14:textId="70CF17AA" w:rsidR="00FE0636" w:rsidRPr="006A2CBC" w:rsidRDefault="00FE0636" w:rsidP="00514EDA">
      <w:pPr>
        <w:spacing w:line="276" w:lineRule="auto"/>
      </w:pPr>
      <w:r w:rsidRPr="006A2CBC">
        <w:t>Alle analoge indgange skal kunne tilknyttes justerbar</w:t>
      </w:r>
      <w:r w:rsidR="00807302" w:rsidRPr="006A2CBC">
        <w:t>e</w:t>
      </w:r>
      <w:r w:rsidRPr="006A2CBC">
        <w:t xml:space="preserve"> lav</w:t>
      </w:r>
      <w:r w:rsidR="00807302" w:rsidRPr="006A2CBC">
        <w:t>e</w:t>
      </w:r>
      <w:r w:rsidRPr="006A2CBC">
        <w:t xml:space="preserve"> og høj</w:t>
      </w:r>
      <w:r w:rsidR="00807302" w:rsidRPr="006A2CBC">
        <w:t>e</w:t>
      </w:r>
      <w:r w:rsidRPr="006A2CBC">
        <w:t xml:space="preserve"> alarmgrænser.</w:t>
      </w:r>
    </w:p>
    <w:p w14:paraId="4A242005" w14:textId="77777777" w:rsidR="00FE0636" w:rsidRPr="006A2CBC" w:rsidRDefault="00FE0636" w:rsidP="00514EDA">
      <w:pPr>
        <w:spacing w:line="276" w:lineRule="auto"/>
      </w:pPr>
      <w:r w:rsidRPr="006A2CBC">
        <w:t>Hvis den målte værdi er udenfor alarmgrænserne skal der efter en justerbar tidsforsinkelse gives alarm på CTS anlægget.</w:t>
      </w:r>
    </w:p>
    <w:p w14:paraId="66ED3169" w14:textId="77777777" w:rsidR="00FE0636" w:rsidRPr="006A2CBC" w:rsidRDefault="00FE0636" w:rsidP="00514EDA">
      <w:pPr>
        <w:spacing w:line="276" w:lineRule="auto"/>
      </w:pPr>
    </w:p>
    <w:p w14:paraId="348D81EE" w14:textId="77777777" w:rsidR="00FE0636" w:rsidRPr="006A2CBC" w:rsidRDefault="00FE0636" w:rsidP="00514EDA">
      <w:pPr>
        <w:spacing w:line="276" w:lineRule="auto"/>
      </w:pPr>
      <w:r w:rsidRPr="006A2CBC">
        <w:t>Alle digitale indgange skal kunne tilknyttes alarm ved åben eller lukket kontakt. Hvis det målte signal er i alarm skal der efter en justerbar tidsforsinkelse gives alarm på CTS anlægget.</w:t>
      </w:r>
    </w:p>
    <w:p w14:paraId="33BE59CF" w14:textId="77777777" w:rsidR="00FE0636" w:rsidRPr="006A2CBC" w:rsidRDefault="00FE0636" w:rsidP="00514EDA">
      <w:pPr>
        <w:spacing w:line="276" w:lineRule="auto"/>
      </w:pPr>
    </w:p>
    <w:p w14:paraId="28882594" w14:textId="77777777" w:rsidR="00FE0636" w:rsidRPr="006A2CBC" w:rsidRDefault="00FE0636" w:rsidP="00514EDA">
      <w:pPr>
        <w:spacing w:line="276" w:lineRule="auto"/>
      </w:pPr>
      <w:r w:rsidRPr="006A2CBC">
        <w:t>Hvis statussignal og kommando til ventilatorer, pumper, spjæld m.m. ikke stemmer overens skal der efter en justerbar tidsforsinkelse gives alarm på CTS anlægget.</w:t>
      </w:r>
    </w:p>
    <w:p w14:paraId="0A166E45" w14:textId="77777777" w:rsidR="00FE0636" w:rsidRPr="006A2CBC" w:rsidRDefault="00FE0636" w:rsidP="00514EDA">
      <w:pPr>
        <w:spacing w:line="276" w:lineRule="auto"/>
      </w:pPr>
    </w:p>
    <w:p w14:paraId="1990F5D4" w14:textId="2CE8F987" w:rsidR="00FE0636" w:rsidRPr="006A2CBC" w:rsidRDefault="00FE0636" w:rsidP="00514EDA">
      <w:pPr>
        <w:spacing w:line="276" w:lineRule="auto"/>
      </w:pPr>
      <w:r w:rsidRPr="006A2CBC">
        <w:t xml:space="preserve">Ved alarm skal der udover signalets TAG ID, punkttekst, tidsstempling, status og prioritet kunne </w:t>
      </w:r>
      <w:r w:rsidR="002E26D6">
        <w:t>afgives</w:t>
      </w:r>
      <w:r w:rsidRPr="006A2CBC">
        <w:t xml:space="preserve"> en valgfri alarmtekst på CTS anlægget.</w:t>
      </w:r>
    </w:p>
    <w:p w14:paraId="693398A9" w14:textId="77777777" w:rsidR="00FE0636" w:rsidRPr="006A2CBC" w:rsidRDefault="00FE0636" w:rsidP="00514EDA">
      <w:pPr>
        <w:spacing w:line="276" w:lineRule="auto"/>
      </w:pPr>
    </w:p>
    <w:p w14:paraId="7B7472A4" w14:textId="71F49FAA" w:rsidR="00FE0636" w:rsidRDefault="00FE0636" w:rsidP="00514EDA">
      <w:pPr>
        <w:spacing w:line="276" w:lineRule="auto"/>
      </w:pPr>
      <w:r w:rsidRPr="006A2CBC">
        <w:t>Ovenstående gælder både for direkte kablede signaler og værdier der modtages via netværk og buskommunikation.</w:t>
      </w:r>
    </w:p>
    <w:p w14:paraId="509E21C3" w14:textId="5D8209FC" w:rsidR="005067B9" w:rsidRDefault="005067B9" w:rsidP="00514EDA">
      <w:pPr>
        <w:spacing w:line="276" w:lineRule="auto"/>
      </w:pPr>
    </w:p>
    <w:p w14:paraId="60C5E1B6" w14:textId="39B03EE0" w:rsidR="005067B9" w:rsidRPr="005805D8" w:rsidRDefault="005067B9" w:rsidP="00514EDA">
      <w:pPr>
        <w:spacing w:line="276" w:lineRule="auto"/>
        <w:rPr>
          <w:b/>
          <w:bCs/>
        </w:rPr>
      </w:pPr>
      <w:r w:rsidRPr="005805D8">
        <w:rPr>
          <w:b/>
          <w:bCs/>
        </w:rPr>
        <w:t>Alarmprioriteringer</w:t>
      </w:r>
    </w:p>
    <w:p w14:paraId="53848645" w14:textId="0C1D8146" w:rsidR="00FE0636" w:rsidRPr="005805D8" w:rsidRDefault="005067B9" w:rsidP="00514EDA">
      <w:pPr>
        <w:spacing w:line="276" w:lineRule="auto"/>
        <w:rPr>
          <w:bCs/>
        </w:rPr>
      </w:pPr>
      <w:r>
        <w:rPr>
          <w:bCs/>
        </w:rPr>
        <w:t xml:space="preserve">Alarmprioriteter opsættes iht. </w:t>
      </w:r>
      <w:r w:rsidR="00067842">
        <w:rPr>
          <w:bCs/>
        </w:rPr>
        <w:t>AAU Designmanual</w:t>
      </w:r>
      <w:r w:rsidR="005E04A5">
        <w:rPr>
          <w:bCs/>
        </w:rPr>
        <w:t xml:space="preserve"> afsnit 5 Alarmhåndtering og alarmprioriteter.</w:t>
      </w:r>
    </w:p>
    <w:p w14:paraId="071D9DA2" w14:textId="77777777" w:rsidR="005067B9" w:rsidRPr="00B5020F" w:rsidRDefault="005067B9" w:rsidP="00514EDA">
      <w:pPr>
        <w:spacing w:line="276" w:lineRule="auto"/>
        <w:rPr>
          <w:b/>
        </w:rPr>
      </w:pPr>
    </w:p>
    <w:p w14:paraId="57895AE5" w14:textId="01E150C2" w:rsidR="008970C0" w:rsidRPr="00A10D1A" w:rsidRDefault="008970C0" w:rsidP="00514EDA">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s>
        <w:suppressAutoHyphens/>
        <w:spacing w:line="276" w:lineRule="auto"/>
        <w:contextualSpacing/>
        <w:rPr>
          <w:b/>
          <w:szCs w:val="18"/>
        </w:rPr>
      </w:pPr>
      <w:r w:rsidRPr="00A10D1A">
        <w:rPr>
          <w:b/>
        </w:rPr>
        <w:t>Ventilatorvagt</w:t>
      </w:r>
    </w:p>
    <w:p w14:paraId="1CD2B67A" w14:textId="4B607DB8" w:rsidR="00624B4E" w:rsidRPr="00A10D1A" w:rsidRDefault="00624B4E" w:rsidP="00514EDA">
      <w:pPr>
        <w:pStyle w:val="Overskrift4"/>
        <w:spacing w:line="276" w:lineRule="auto"/>
      </w:pPr>
      <w:r w:rsidRPr="00A10D1A">
        <w:t xml:space="preserve">Via </w:t>
      </w:r>
      <w:r w:rsidR="00115C77" w:rsidRPr="00115C77">
        <w:t>indlagt lav alarmgrænse på regulerende tryktransmitter</w:t>
      </w:r>
      <w:r w:rsidR="001E4948" w:rsidRPr="00A10D1A">
        <w:t>.</w:t>
      </w:r>
    </w:p>
    <w:p w14:paraId="6CA338A0" w14:textId="00B97894" w:rsidR="001E4948" w:rsidRPr="00A10D1A" w:rsidRDefault="001E4948" w:rsidP="00514EDA">
      <w:pPr>
        <w:spacing w:line="276" w:lineRule="auto"/>
      </w:pPr>
      <w:r w:rsidRPr="00A10D1A">
        <w:t xml:space="preserve">Hvis der er modstrid mellem udgangssignal til ventilator og signal om tilbagemelding </w:t>
      </w:r>
      <w:r w:rsidR="002E26D6">
        <w:t>afgives</w:t>
      </w:r>
      <w:r w:rsidRPr="00A10D1A">
        <w:t xml:space="preserve"> alarm efter tidsforsinkelse.</w:t>
      </w:r>
    </w:p>
    <w:p w14:paraId="4CC0565F" w14:textId="77777777" w:rsidR="001E4948" w:rsidRPr="00A10D1A" w:rsidRDefault="001E4948" w:rsidP="00514EDA">
      <w:pPr>
        <w:spacing w:line="276" w:lineRule="auto"/>
      </w:pPr>
    </w:p>
    <w:p w14:paraId="09BE6B48" w14:textId="77777777" w:rsidR="001E4948" w:rsidRPr="00A10D1A" w:rsidRDefault="001E4948" w:rsidP="00514EDA">
      <w:pPr>
        <w:spacing w:line="276" w:lineRule="auto"/>
        <w:rPr>
          <w:u w:val="single"/>
        </w:rPr>
      </w:pPr>
      <w:r w:rsidRPr="00A10D1A">
        <w:rPr>
          <w:u w:val="single"/>
        </w:rPr>
        <w:t>Alarmundertrykkelse</w:t>
      </w:r>
    </w:p>
    <w:p w14:paraId="69266ACB" w14:textId="2F3C9311" w:rsidR="001E4948" w:rsidRPr="00A10D1A" w:rsidRDefault="001E4948" w:rsidP="00514EDA">
      <w:pPr>
        <w:spacing w:line="276" w:lineRule="auto"/>
        <w:rPr>
          <w:rFonts w:ascii="TheSansSemiLightPlain" w:hAnsi="TheSansSemiLightPlain"/>
        </w:rPr>
      </w:pPr>
      <w:r w:rsidRPr="00A10D1A">
        <w:t xml:space="preserve">Under opstart skal alle alarmer for temperatur, </w:t>
      </w:r>
      <w:r w:rsidR="00C23AC4" w:rsidRPr="00A10D1A">
        <w:t xml:space="preserve">og </w:t>
      </w:r>
      <w:r w:rsidRPr="00A10D1A">
        <w:t xml:space="preserve">tryk undertrykkes i x minutter. Dette gælder ikke alarmer for- og udførelse af sikkerhedsfunktioner. </w:t>
      </w:r>
    </w:p>
    <w:p w14:paraId="3547C163" w14:textId="77777777" w:rsidR="00624B4E" w:rsidRPr="00A10D1A" w:rsidRDefault="00624B4E" w:rsidP="00514EDA">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s>
        <w:suppressAutoHyphens/>
        <w:spacing w:line="276" w:lineRule="auto"/>
        <w:contextualSpacing/>
        <w:rPr>
          <w:b/>
          <w:szCs w:val="18"/>
        </w:rPr>
      </w:pPr>
    </w:p>
    <w:p w14:paraId="4B70E054" w14:textId="4547E203" w:rsidR="008970C0" w:rsidRPr="00A10D1A" w:rsidRDefault="005F684F" w:rsidP="00514EDA">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s>
        <w:suppressAutoHyphens/>
        <w:spacing w:line="276" w:lineRule="auto"/>
        <w:contextualSpacing/>
        <w:rPr>
          <w:b/>
          <w:szCs w:val="18"/>
        </w:rPr>
      </w:pPr>
      <w:r w:rsidRPr="00A10D1A">
        <w:rPr>
          <w:b/>
        </w:rPr>
        <w:t>Fejlsignal</w:t>
      </w:r>
      <w:r w:rsidR="008970C0" w:rsidRPr="00A10D1A">
        <w:rPr>
          <w:b/>
        </w:rPr>
        <w:t xml:space="preserve"> ventilat</w:t>
      </w:r>
      <w:r w:rsidRPr="00A10D1A">
        <w:rPr>
          <w:b/>
        </w:rPr>
        <w:t>or</w:t>
      </w:r>
    </w:p>
    <w:p w14:paraId="1E8B1718" w14:textId="0BEB4597" w:rsidR="009950A0" w:rsidRPr="00A10D1A" w:rsidRDefault="00C24433" w:rsidP="009950A0">
      <w:pPr>
        <w:spacing w:line="276" w:lineRule="auto"/>
      </w:pPr>
      <w:r w:rsidRPr="00A10D1A">
        <w:t xml:space="preserve">Der etableres fejlsignal fra ventilator via </w:t>
      </w:r>
      <w:r w:rsidR="00F34A2C" w:rsidRPr="00A10D1A">
        <w:t>motor</w:t>
      </w:r>
      <w:r w:rsidR="009950A0" w:rsidRPr="00A10D1A">
        <w:t>.</w:t>
      </w:r>
    </w:p>
    <w:p w14:paraId="678C0911" w14:textId="665372A5" w:rsidR="009950A0" w:rsidRPr="00A10D1A" w:rsidRDefault="009950A0" w:rsidP="009950A0">
      <w:pPr>
        <w:spacing w:line="276" w:lineRule="auto"/>
      </w:pPr>
      <w:r w:rsidRPr="00A10D1A">
        <w:t xml:space="preserve">Ved fejlsignal fra motor, </w:t>
      </w:r>
      <w:r w:rsidR="002E26D6">
        <w:t>afgives</w:t>
      </w:r>
      <w:r w:rsidRPr="00A10D1A">
        <w:t xml:space="preserve"> alarm af CTS efter kort tidsforsinkelse og anlæg stoppes. Med mindre andet er beskrevet i funktionsbeskrivelsen stoppes anlæg ved fejl.</w:t>
      </w:r>
    </w:p>
    <w:p w14:paraId="33DBE845" w14:textId="6AEE098C" w:rsidR="009950A0" w:rsidRPr="00A10D1A" w:rsidRDefault="009950A0">
      <w:pPr>
        <w:spacing w:line="276" w:lineRule="auto"/>
      </w:pPr>
      <w:r w:rsidRPr="00A10D1A">
        <w:t xml:space="preserve">Der udføres reset knap i </w:t>
      </w:r>
      <w:r w:rsidR="002C7A4F">
        <w:t>skærmbill</w:t>
      </w:r>
      <w:r w:rsidRPr="00A10D1A">
        <w:t>ede med rød indikering af at ventilator er udkoblet. Ved aktivering af RESET genstartes ventilator fra CTS.</w:t>
      </w:r>
    </w:p>
    <w:p w14:paraId="33C26EE0" w14:textId="5BD96375" w:rsidR="00C24433" w:rsidRPr="00B5020F" w:rsidRDefault="00C24433">
      <w:pPr>
        <w:spacing w:line="276" w:lineRule="auto"/>
      </w:pPr>
    </w:p>
    <w:p w14:paraId="477312BD" w14:textId="77777777" w:rsidR="007D5125" w:rsidRPr="00E2243C" w:rsidRDefault="007D5125" w:rsidP="007D5125">
      <w:pPr>
        <w:rPr>
          <w:b/>
        </w:rPr>
      </w:pPr>
      <w:r w:rsidRPr="00E2243C">
        <w:rPr>
          <w:rStyle w:val="Strk"/>
        </w:rPr>
        <w:t>Pumpestop ved fejlsignal fra pumpe</w:t>
      </w:r>
      <w:r w:rsidRPr="00E2243C">
        <w:rPr>
          <w:b/>
        </w:rPr>
        <w:t xml:space="preserve"> </w:t>
      </w:r>
    </w:p>
    <w:p w14:paraId="60673E26" w14:textId="77CD7D1D" w:rsidR="003A2E08" w:rsidRPr="009F0750" w:rsidRDefault="003A2E08" w:rsidP="003A2E08">
      <w:pPr>
        <w:spacing w:line="276" w:lineRule="auto"/>
      </w:pPr>
      <w:r w:rsidRPr="009D6C8F">
        <w:t xml:space="preserve">Ved fejlsignal fra pumpe </w:t>
      </w:r>
      <w:r w:rsidR="002E26D6">
        <w:t>afgives</w:t>
      </w:r>
      <w:r w:rsidRPr="009D6C8F">
        <w:t xml:space="preserve"> alarm af CTS efter justerbar (f.eks. 1 min) tids-forsinkelse. </w:t>
      </w:r>
      <w:r w:rsidRPr="008B3E19">
        <w:t xml:space="preserve">Ved 3 alarmer inden for 1 time skal pumpe udkobles fra CTS og alarm </w:t>
      </w:r>
      <w:r w:rsidR="002E26D6">
        <w:t>afgives</w:t>
      </w:r>
      <w:r w:rsidRPr="008B3E19">
        <w:t xml:space="preserve">. Der udføres reset knap i </w:t>
      </w:r>
      <w:r w:rsidR="002C7A4F">
        <w:t>skærmbill</w:t>
      </w:r>
      <w:r w:rsidRPr="008B3E19">
        <w:t>ede med rød indikering af at pumpe er udkoblet. Ved reset</w:t>
      </w:r>
      <w:r w:rsidR="008B3E19">
        <w:t>-</w:t>
      </w:r>
      <w:r w:rsidR="008B3E19" w:rsidRPr="008B3E19">
        <w:t>knap</w:t>
      </w:r>
      <w:r w:rsidRPr="008B3E19">
        <w:t xml:space="preserve"> genstartes pumpe fra CTS.</w:t>
      </w:r>
    </w:p>
    <w:p w14:paraId="13CF0518" w14:textId="77777777" w:rsidR="003A2E08" w:rsidRPr="00B5020F" w:rsidRDefault="003A2E08" w:rsidP="00514EDA">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s>
        <w:suppressAutoHyphens/>
        <w:spacing w:line="276" w:lineRule="auto"/>
        <w:contextualSpacing/>
        <w:rPr>
          <w:b/>
          <w:szCs w:val="18"/>
        </w:rPr>
      </w:pPr>
    </w:p>
    <w:p w14:paraId="67E74E95" w14:textId="2145AAA9" w:rsidR="000064F7" w:rsidRPr="00832633" w:rsidRDefault="000064F7" w:rsidP="00514EDA">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s>
        <w:suppressAutoHyphens/>
        <w:spacing w:line="276" w:lineRule="auto"/>
        <w:contextualSpacing/>
        <w:rPr>
          <w:b/>
          <w:szCs w:val="18"/>
        </w:rPr>
      </w:pPr>
      <w:r w:rsidRPr="00832633">
        <w:rPr>
          <w:b/>
        </w:rPr>
        <w:t xml:space="preserve">Temperaturalarmer </w:t>
      </w:r>
    </w:p>
    <w:p w14:paraId="0740427E" w14:textId="08B0E93E" w:rsidR="0011257B" w:rsidRPr="005805D8" w:rsidRDefault="0011257B" w:rsidP="00514EDA">
      <w:pPr>
        <w:spacing w:line="276" w:lineRule="auto"/>
      </w:pPr>
      <w:r w:rsidRPr="005805D8">
        <w:t>På alle temperaturfølere indstilles lav og høj alarmgrænse for at kunne overvåge reguleringen og detektere fejlsituationer:</w:t>
      </w:r>
    </w:p>
    <w:p w14:paraId="4743897B" w14:textId="4DC839F1" w:rsidR="0011257B" w:rsidRPr="005805D8" w:rsidRDefault="0011257B" w:rsidP="00514EDA">
      <w:pPr>
        <w:widowControl/>
        <w:numPr>
          <w:ilvl w:val="0"/>
          <w:numId w:val="11"/>
        </w:numPr>
        <w:snapToGrid/>
        <w:spacing w:line="276" w:lineRule="auto"/>
      </w:pPr>
      <w:r w:rsidRPr="005805D8">
        <w:t xml:space="preserve">Alarmgrænser på styrende rumfølere, indblæsning- og udsugningsfølere udføres som setpunkt ± X </w:t>
      </w:r>
      <w:r w:rsidR="00781164" w:rsidRPr="005805D8">
        <w:t>º</w:t>
      </w:r>
      <w:r w:rsidRPr="005805D8">
        <w:t>C.</w:t>
      </w:r>
    </w:p>
    <w:p w14:paraId="04FE05E2" w14:textId="77777777" w:rsidR="0011257B" w:rsidRPr="00525FD0" w:rsidRDefault="0011257B" w:rsidP="00514EDA">
      <w:pPr>
        <w:widowControl/>
        <w:numPr>
          <w:ilvl w:val="0"/>
          <w:numId w:val="11"/>
        </w:numPr>
        <w:snapToGrid/>
        <w:spacing w:line="276" w:lineRule="auto"/>
      </w:pPr>
      <w:r w:rsidRPr="00525FD0">
        <w:t xml:space="preserve">Alarmer på ikke styrende følere udføres som fast øvre og nedre grænse. </w:t>
      </w:r>
    </w:p>
    <w:p w14:paraId="20346C8C" w14:textId="77777777" w:rsidR="0011257B" w:rsidRPr="00525FD0" w:rsidRDefault="0011257B" w:rsidP="00514EDA">
      <w:pPr>
        <w:spacing w:line="276" w:lineRule="auto"/>
      </w:pPr>
    </w:p>
    <w:p w14:paraId="1634E83D" w14:textId="0EF1900D" w:rsidR="0011257B" w:rsidRPr="00525FD0" w:rsidRDefault="0011257B" w:rsidP="00514EDA">
      <w:pPr>
        <w:spacing w:line="276" w:lineRule="auto"/>
      </w:pPr>
      <w:r w:rsidRPr="00525FD0">
        <w:t xml:space="preserve">På anlæg uden køling hæves alarmgrænserne på indblæsning- og udsugningstemp. så den aldrig er lavere end udetemperaturen + </w:t>
      </w:r>
      <w:r w:rsidR="00525FD0" w:rsidRPr="00525FD0">
        <w:t>4</w:t>
      </w:r>
      <w:r w:rsidRPr="00525FD0">
        <w:t xml:space="preserve"> </w:t>
      </w:r>
      <w:r w:rsidR="00781164" w:rsidRPr="00525FD0">
        <w:t>º</w:t>
      </w:r>
      <w:r w:rsidRPr="00525FD0">
        <w:t>C</w:t>
      </w:r>
      <w:r w:rsidR="00525FD0" w:rsidRPr="00525FD0">
        <w:t xml:space="preserve"> (justerbar)</w:t>
      </w:r>
      <w:r w:rsidRPr="00525FD0">
        <w:t>.</w:t>
      </w:r>
    </w:p>
    <w:p w14:paraId="06BE3A8A" w14:textId="77777777" w:rsidR="0011257B" w:rsidRPr="00525FD0" w:rsidRDefault="0011257B" w:rsidP="00514EDA">
      <w:pPr>
        <w:spacing w:line="276" w:lineRule="auto"/>
      </w:pPr>
    </w:p>
    <w:p w14:paraId="4AD87375" w14:textId="77777777" w:rsidR="0011257B" w:rsidRPr="00525FD0" w:rsidRDefault="0011257B" w:rsidP="00514EDA">
      <w:pPr>
        <w:spacing w:line="276" w:lineRule="auto"/>
      </w:pPr>
      <w:r w:rsidRPr="00525FD0">
        <w:t>Ved natkøling undertrykkes lav alarm på indblæsningsfølere.</w:t>
      </w:r>
    </w:p>
    <w:p w14:paraId="6CD2399A" w14:textId="77777777" w:rsidR="0011257B" w:rsidRPr="005805D8" w:rsidRDefault="0011257B" w:rsidP="00514EDA">
      <w:pPr>
        <w:spacing w:line="276" w:lineRule="auto"/>
      </w:pPr>
      <w:r w:rsidRPr="00525FD0">
        <w:t>Ved afisning undertrykkes alarm på indblæsningsfølere.</w:t>
      </w:r>
    </w:p>
    <w:p w14:paraId="650C85FC" w14:textId="335DC883" w:rsidR="005805D8" w:rsidRPr="006322C9" w:rsidRDefault="0011257B" w:rsidP="006322C9">
      <w:pPr>
        <w:spacing w:line="276" w:lineRule="auto"/>
        <w:rPr>
          <w:bCs/>
        </w:rPr>
      </w:pPr>
      <w:r w:rsidRPr="005805D8">
        <w:t>Ved stop af anlæg undertrykkes alle alarmer.</w:t>
      </w:r>
    </w:p>
    <w:p w14:paraId="3F1438B7" w14:textId="77777777" w:rsidR="005805D8" w:rsidRPr="00B5020F" w:rsidRDefault="005805D8" w:rsidP="00514EDA">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s>
        <w:suppressAutoHyphens/>
        <w:spacing w:line="276" w:lineRule="auto"/>
        <w:contextualSpacing/>
        <w:rPr>
          <w:b/>
          <w:szCs w:val="18"/>
        </w:rPr>
      </w:pPr>
    </w:p>
    <w:p w14:paraId="3DB691CA" w14:textId="05F0ACD2" w:rsidR="000064F7" w:rsidRPr="00A15604" w:rsidRDefault="000064F7" w:rsidP="00514EDA">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s>
        <w:suppressAutoHyphens/>
        <w:spacing w:line="276" w:lineRule="auto"/>
        <w:contextualSpacing/>
        <w:rPr>
          <w:b/>
          <w:szCs w:val="18"/>
        </w:rPr>
      </w:pPr>
      <w:r w:rsidRPr="00A15604">
        <w:rPr>
          <w:b/>
        </w:rPr>
        <w:t xml:space="preserve">Trykalarmer </w:t>
      </w:r>
    </w:p>
    <w:p w14:paraId="226E9688" w14:textId="77777777" w:rsidR="0002207C" w:rsidRPr="00A15604" w:rsidRDefault="0002207C" w:rsidP="00514EDA">
      <w:pPr>
        <w:spacing w:line="276" w:lineRule="auto"/>
      </w:pPr>
      <w:r w:rsidRPr="00A15604">
        <w:t>På ventilationsanlæg hvor der anvendes tryktransmittere til styring og regulering indstilles lav og høj alarmgrænser for at kunne kontrollere reguleringen samt detektere fejlsituationer.</w:t>
      </w:r>
    </w:p>
    <w:p w14:paraId="0791938F" w14:textId="77777777" w:rsidR="0002207C" w:rsidRPr="00A15604" w:rsidRDefault="0002207C" w:rsidP="00514EDA">
      <w:pPr>
        <w:spacing w:line="276" w:lineRule="auto"/>
      </w:pPr>
    </w:p>
    <w:p w14:paraId="76D6989B" w14:textId="77777777" w:rsidR="0002207C" w:rsidRPr="00A15604" w:rsidRDefault="0002207C" w:rsidP="00514EDA">
      <w:pPr>
        <w:spacing w:line="276" w:lineRule="auto"/>
      </w:pPr>
      <w:r w:rsidRPr="00A15604">
        <w:lastRenderedPageBreak/>
        <w:t>Alarmer på styrende indblæsning- og udsugningsfølere udføres som setpunkt ± X Pa.</w:t>
      </w:r>
    </w:p>
    <w:p w14:paraId="21A97356" w14:textId="4A617D2D" w:rsidR="0002207C" w:rsidRPr="00A15604" w:rsidRDefault="0002207C" w:rsidP="00514EDA">
      <w:pPr>
        <w:spacing w:line="276" w:lineRule="auto"/>
      </w:pPr>
      <w:r w:rsidRPr="00A15604">
        <w:t xml:space="preserve">(f.eks. 20 Pa). Der indstilles desuden fast lav alarmgrænse </w:t>
      </w:r>
      <w:r w:rsidR="007C0192" w:rsidRPr="00A15604">
        <w:t>der</w:t>
      </w:r>
      <w:r w:rsidRPr="00A15604">
        <w:t xml:space="preserve"> benyttes som tilbagemelding om drift af ventilatorer</w:t>
      </w:r>
      <w:r w:rsidR="009F0750" w:rsidRPr="00A15604">
        <w:t>.</w:t>
      </w:r>
    </w:p>
    <w:p w14:paraId="7CBA7BFC" w14:textId="77777777" w:rsidR="0002207C" w:rsidRPr="00A15604" w:rsidRDefault="0002207C" w:rsidP="00514EDA">
      <w:pPr>
        <w:spacing w:line="276" w:lineRule="auto"/>
      </w:pPr>
    </w:p>
    <w:p w14:paraId="19337945" w14:textId="77777777" w:rsidR="0002207C" w:rsidRPr="009F0750" w:rsidRDefault="0002207C" w:rsidP="00514EDA">
      <w:pPr>
        <w:spacing w:line="276" w:lineRule="auto"/>
      </w:pPr>
      <w:r w:rsidRPr="00A15604">
        <w:t>Ved stop af anlæg undertrykkes alle alarmer.</w:t>
      </w:r>
    </w:p>
    <w:p w14:paraId="0C729298" w14:textId="77777777" w:rsidR="0002207C" w:rsidRPr="009F0750" w:rsidRDefault="0002207C" w:rsidP="00514EDA">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s>
        <w:suppressAutoHyphens/>
        <w:spacing w:line="276" w:lineRule="auto"/>
        <w:contextualSpacing/>
        <w:rPr>
          <w:b/>
          <w:szCs w:val="18"/>
        </w:rPr>
      </w:pPr>
    </w:p>
    <w:p w14:paraId="453124AC" w14:textId="7BD2E8E6" w:rsidR="003073C3" w:rsidRPr="009F0750" w:rsidRDefault="003073C3" w:rsidP="00514EDA">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s>
        <w:suppressAutoHyphens/>
        <w:spacing w:line="276" w:lineRule="auto"/>
        <w:contextualSpacing/>
        <w:rPr>
          <w:b/>
          <w:szCs w:val="18"/>
        </w:rPr>
      </w:pPr>
      <w:r w:rsidRPr="009F0750">
        <w:rPr>
          <w:b/>
          <w:szCs w:val="18"/>
        </w:rPr>
        <w:t>Filtervagt</w:t>
      </w:r>
    </w:p>
    <w:p w14:paraId="62CBCA22" w14:textId="77777777" w:rsidR="00F13C45" w:rsidRPr="005805D8" w:rsidRDefault="00F13C45" w:rsidP="00514EDA">
      <w:pPr>
        <w:spacing w:line="276" w:lineRule="auto"/>
      </w:pPr>
      <w:r w:rsidRPr="005805D8">
        <w:t>Filterfejl (manglende, punkteret eller tilstoppet filter) overvåges ved at måle differenstrykket over filteret med en tryktransmitter.</w:t>
      </w:r>
    </w:p>
    <w:p w14:paraId="3F166AE5" w14:textId="77777777" w:rsidR="00F13C45" w:rsidRPr="005805D8" w:rsidRDefault="00F13C45" w:rsidP="00514EDA">
      <w:pPr>
        <w:spacing w:line="276" w:lineRule="auto"/>
      </w:pPr>
    </w:p>
    <w:p w14:paraId="5A0FA649" w14:textId="77777777" w:rsidR="00F13C45" w:rsidRPr="005805D8" w:rsidRDefault="00F13C45" w:rsidP="00514EDA">
      <w:pPr>
        <w:spacing w:line="276" w:lineRule="auto"/>
      </w:pPr>
      <w:r w:rsidRPr="005805D8">
        <w:t xml:space="preserve">I undercentral indstilles lav og høj alarmgrænse på differenstrykket. </w:t>
      </w:r>
    </w:p>
    <w:p w14:paraId="256B2938" w14:textId="77777777" w:rsidR="00F13C45" w:rsidRPr="00B5020F" w:rsidRDefault="00F13C45" w:rsidP="00514EDA">
      <w:pPr>
        <w:spacing w:line="276" w:lineRule="auto"/>
        <w:rPr>
          <w:rFonts w:ascii="TheSansSemiLightPlain" w:hAnsi="TheSansSemiLightPlain"/>
        </w:rPr>
      </w:pPr>
      <w:r w:rsidRPr="005805D8">
        <w:t>Alarmen tidsforsinkes 5 min. (justerbart)</w:t>
      </w:r>
    </w:p>
    <w:p w14:paraId="138848D6" w14:textId="77777777" w:rsidR="00592E37" w:rsidRPr="00B5020F" w:rsidRDefault="00592E37" w:rsidP="00514EDA">
      <w:pPr>
        <w:spacing w:line="276" w:lineRule="auto"/>
        <w:contextualSpacing/>
        <w:rPr>
          <w:b/>
          <w:bCs/>
        </w:rPr>
      </w:pPr>
    </w:p>
    <w:p w14:paraId="3D72AAAE" w14:textId="653DCAFF" w:rsidR="004D607F" w:rsidRPr="00C244A6" w:rsidRDefault="004D607F" w:rsidP="00514EDA">
      <w:pPr>
        <w:spacing w:line="276" w:lineRule="auto"/>
        <w:contextualSpacing/>
        <w:rPr>
          <w:b/>
          <w:bCs/>
        </w:rPr>
      </w:pPr>
      <w:r w:rsidRPr="00C244A6">
        <w:rPr>
          <w:b/>
        </w:rPr>
        <w:t>Flowalarm</w:t>
      </w:r>
    </w:p>
    <w:p w14:paraId="6E7A9BD7" w14:textId="765D03E6" w:rsidR="00C14292" w:rsidRPr="00C244A6" w:rsidRDefault="00C244A6" w:rsidP="00514EDA">
      <w:pPr>
        <w:spacing w:line="276" w:lineRule="auto"/>
      </w:pPr>
      <w:r w:rsidRPr="00C244A6">
        <w:t>Hvis</w:t>
      </w:r>
      <w:r w:rsidR="005A0BA4" w:rsidRPr="00C244A6">
        <w:t xml:space="preserve"> d</w:t>
      </w:r>
      <w:r w:rsidR="00C14292" w:rsidRPr="00C244A6">
        <w:t>er anvendes flowtransmittere eller flowmålere til styring og regulering</w:t>
      </w:r>
      <w:r w:rsidR="00BD29F2" w:rsidRPr="00C244A6">
        <w:t>,</w:t>
      </w:r>
      <w:r w:rsidR="00C14292" w:rsidRPr="00C244A6">
        <w:t xml:space="preserve"> indstilles lav og høj alarmgrænse for at kunne kontrollere reguleringen samt detektere fejlsituationer.</w:t>
      </w:r>
    </w:p>
    <w:p w14:paraId="70B97193" w14:textId="77777777" w:rsidR="00C14292" w:rsidRPr="00C244A6" w:rsidRDefault="00C14292" w:rsidP="00514EDA">
      <w:pPr>
        <w:spacing w:line="276" w:lineRule="auto"/>
      </w:pPr>
    </w:p>
    <w:p w14:paraId="154718F4" w14:textId="7AC0FEF0" w:rsidR="00C14292" w:rsidRPr="00C244A6" w:rsidRDefault="00C14292" w:rsidP="00514EDA">
      <w:pPr>
        <w:spacing w:line="276" w:lineRule="auto"/>
      </w:pPr>
      <w:r w:rsidRPr="00C244A6">
        <w:t>Alarmer på styrende indblæsning- og udsugningsfølere udføres som setpunkt ± X m</w:t>
      </w:r>
      <w:r w:rsidRPr="00C244A6">
        <w:rPr>
          <w:vertAlign w:val="superscript"/>
        </w:rPr>
        <w:t>3</w:t>
      </w:r>
      <w:r w:rsidRPr="00C244A6">
        <w:t>/h. Der indstilles desuden fast lav alarmgrænse som benyttes som tilbagemelding om drift af ventilatorer / pumper</w:t>
      </w:r>
      <w:r w:rsidR="009F0750" w:rsidRPr="00C244A6">
        <w:t>.</w:t>
      </w:r>
    </w:p>
    <w:p w14:paraId="6395088D" w14:textId="77777777" w:rsidR="00C14292" w:rsidRPr="00C244A6" w:rsidRDefault="00C14292" w:rsidP="00514EDA">
      <w:pPr>
        <w:spacing w:line="276" w:lineRule="auto"/>
      </w:pPr>
    </w:p>
    <w:p w14:paraId="1D65821E" w14:textId="6F670738" w:rsidR="00645C9E" w:rsidRDefault="00C14292" w:rsidP="00514EDA">
      <w:pPr>
        <w:spacing w:line="276" w:lineRule="auto"/>
        <w:contextualSpacing/>
        <w:rPr>
          <w:b/>
          <w:bCs/>
        </w:rPr>
      </w:pPr>
      <w:r w:rsidRPr="00C244A6">
        <w:t>Ved stop af anlæg undertrykkes alle alarmer (undtagen sikkerhedsfunktioner).</w:t>
      </w:r>
    </w:p>
    <w:p w14:paraId="01E66B61" w14:textId="77777777" w:rsidR="00645C9E" w:rsidRPr="005805D8" w:rsidRDefault="00645C9E" w:rsidP="00514EDA">
      <w:pPr>
        <w:spacing w:line="276" w:lineRule="auto"/>
        <w:contextualSpacing/>
        <w:rPr>
          <w:b/>
          <w:bCs/>
        </w:rPr>
      </w:pPr>
    </w:p>
    <w:p w14:paraId="020F92ED" w14:textId="7FB20FDF" w:rsidR="00265B93" w:rsidRDefault="00885F2F" w:rsidP="00514EDA">
      <w:pPr>
        <w:spacing w:line="276" w:lineRule="auto"/>
        <w:rPr>
          <w:b/>
          <w:u w:val="single"/>
        </w:rPr>
      </w:pPr>
      <w:r w:rsidRPr="009F0750">
        <w:rPr>
          <w:b/>
          <w:u w:val="single"/>
        </w:rPr>
        <w:t>Beregninger og logninger</w:t>
      </w:r>
    </w:p>
    <w:p w14:paraId="6D17E196" w14:textId="77777777" w:rsidR="00645C9E" w:rsidRPr="009F0750" w:rsidRDefault="00645C9E" w:rsidP="00514EDA">
      <w:pPr>
        <w:spacing w:line="276" w:lineRule="auto"/>
        <w:rPr>
          <w:b/>
          <w:u w:val="single"/>
        </w:rPr>
      </w:pPr>
    </w:p>
    <w:p w14:paraId="60C528B7" w14:textId="1E36B6CE" w:rsidR="00002979" w:rsidRPr="00645C9E" w:rsidRDefault="000A3E8E" w:rsidP="00514EDA">
      <w:pPr>
        <w:spacing w:line="276" w:lineRule="auto"/>
        <w:contextualSpacing/>
        <w:rPr>
          <w:b/>
        </w:rPr>
      </w:pPr>
      <w:r w:rsidRPr="00645C9E">
        <w:rPr>
          <w:b/>
        </w:rPr>
        <w:t>Drifttimetælling</w:t>
      </w:r>
    </w:p>
    <w:p w14:paraId="40703602" w14:textId="5E8CDD43" w:rsidR="000A3E8E" w:rsidRPr="00645C9E" w:rsidRDefault="0019257A" w:rsidP="00514EDA">
      <w:pPr>
        <w:spacing w:line="276" w:lineRule="auto"/>
      </w:pPr>
      <w:r>
        <w:t>F</w:t>
      </w:r>
      <w:r w:rsidR="001C5F93" w:rsidRPr="00645C9E">
        <w:t>or alle</w:t>
      </w:r>
      <w:r w:rsidR="000A3E8E" w:rsidRPr="00645C9E">
        <w:t xml:space="preserve"> </w:t>
      </w:r>
      <w:r w:rsidR="00032FBB" w:rsidRPr="00645C9E">
        <w:t xml:space="preserve">motorer </w:t>
      </w:r>
      <w:r w:rsidR="00B76843" w:rsidRPr="00645C9E">
        <w:t xml:space="preserve">på </w:t>
      </w:r>
      <w:r w:rsidR="000A3E8E" w:rsidRPr="00645C9E">
        <w:t>pumpe</w:t>
      </w:r>
      <w:r w:rsidR="0048158B" w:rsidRPr="00645C9E">
        <w:t>r, ventilatorer</w:t>
      </w:r>
      <w:r w:rsidR="00032FBB" w:rsidRPr="00645C9E">
        <w:t xml:space="preserve">, </w:t>
      </w:r>
      <w:r w:rsidR="00C4336F" w:rsidRPr="00645C9E">
        <w:t>varmegenvinding</w:t>
      </w:r>
      <w:r w:rsidR="00032FBB" w:rsidRPr="00645C9E">
        <w:t xml:space="preserve"> m.m.</w:t>
      </w:r>
    </w:p>
    <w:p w14:paraId="2CC0C434" w14:textId="77777777" w:rsidR="005F4FBD" w:rsidRPr="00645C9E" w:rsidRDefault="005F4FBD" w:rsidP="00514EDA">
      <w:pPr>
        <w:spacing w:line="276" w:lineRule="auto"/>
      </w:pPr>
      <w:r w:rsidRPr="00645C9E">
        <w:t>Enhver ind- og udgang skal kunne tilordnes drifttimetælling som skal kunne rapporteres med en opløsning på 1 min.</w:t>
      </w:r>
    </w:p>
    <w:p w14:paraId="7A33D85A" w14:textId="77777777" w:rsidR="005F4FBD" w:rsidRPr="00645C9E" w:rsidRDefault="005F4FBD" w:rsidP="00514EDA">
      <w:pPr>
        <w:spacing w:line="276" w:lineRule="auto"/>
      </w:pPr>
    </w:p>
    <w:p w14:paraId="31FFF041" w14:textId="789A3064" w:rsidR="005F4FBD" w:rsidRPr="009F0750" w:rsidRDefault="00777F37" w:rsidP="00514EDA">
      <w:pPr>
        <w:spacing w:line="276" w:lineRule="auto"/>
      </w:pPr>
      <w:r w:rsidRPr="00645C9E">
        <w:t>E</w:t>
      </w:r>
      <w:r w:rsidR="005F4FBD" w:rsidRPr="00645C9E">
        <w:t>nhver drifttimetælling skal kunne tilordnes en høj alarmgrænse. Alarm afgives når det registrerede antal driftstimer overskrider alarmgrænsen. Driftstimetællinger skal kunne nulstilles manuelt af brugeren.</w:t>
      </w:r>
    </w:p>
    <w:p w14:paraId="37B47B3F" w14:textId="77777777" w:rsidR="0022234A" w:rsidRPr="009F0750" w:rsidRDefault="0022234A" w:rsidP="00514EDA">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s>
        <w:suppressAutoHyphens/>
        <w:spacing w:line="276" w:lineRule="auto"/>
        <w:contextualSpacing/>
        <w:rPr>
          <w:b/>
          <w:szCs w:val="18"/>
        </w:rPr>
      </w:pPr>
    </w:p>
    <w:p w14:paraId="21E8F190" w14:textId="340FAEAA" w:rsidR="0022234A" w:rsidRPr="00366A8D" w:rsidRDefault="0022234A" w:rsidP="00514EDA">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s>
        <w:suppressAutoHyphens/>
        <w:spacing w:line="276" w:lineRule="auto"/>
        <w:contextualSpacing/>
        <w:rPr>
          <w:b/>
          <w:szCs w:val="18"/>
        </w:rPr>
      </w:pPr>
      <w:r w:rsidRPr="00366A8D">
        <w:rPr>
          <w:b/>
          <w:szCs w:val="18"/>
        </w:rPr>
        <w:t>Virkningsgrad varmegenvinding</w:t>
      </w:r>
    </w:p>
    <w:p w14:paraId="20E5DCBC" w14:textId="0CAD23D8" w:rsidR="00183722" w:rsidRPr="005805D8" w:rsidRDefault="00183722" w:rsidP="00514EDA">
      <w:pPr>
        <w:spacing w:line="276" w:lineRule="auto"/>
      </w:pPr>
      <w:r w:rsidRPr="005805D8">
        <w:t>Ud fra kanaltemperaturerne i udeluft</w:t>
      </w:r>
      <w:r w:rsidR="00645C9E">
        <w:t>s</w:t>
      </w:r>
      <w:r w:rsidRPr="005805D8">
        <w:t xml:space="preserve">kanal, indblæsningskanal og udsugningskanal beregnes temperaturvirkningsgraden løbende og angives på dynamisk </w:t>
      </w:r>
      <w:r w:rsidR="002C7A4F">
        <w:t>skærmbill</w:t>
      </w:r>
      <w:r w:rsidRPr="005805D8">
        <w:t>eder med følgende formel:</w:t>
      </w:r>
    </w:p>
    <w:tbl>
      <w:tblPr>
        <w:tblW w:w="0" w:type="auto"/>
        <w:tblBorders>
          <w:insideH w:val="single" w:sz="4" w:space="0" w:color="auto"/>
        </w:tblBorders>
        <w:tblLook w:val="04A0" w:firstRow="1" w:lastRow="0" w:firstColumn="1" w:lastColumn="0" w:noHBand="0" w:noVBand="1"/>
      </w:tblPr>
      <w:tblGrid>
        <w:gridCol w:w="817"/>
        <w:gridCol w:w="2977"/>
      </w:tblGrid>
      <w:tr w:rsidR="00183722" w:rsidRPr="00366A8D" w14:paraId="3D076E8E" w14:textId="77777777" w:rsidTr="0066041E">
        <w:trPr>
          <w:trHeight w:val="891"/>
        </w:trPr>
        <w:tc>
          <w:tcPr>
            <w:tcW w:w="817" w:type="dxa"/>
            <w:shd w:val="clear" w:color="auto" w:fill="auto"/>
            <w:vAlign w:val="center"/>
          </w:tcPr>
          <w:p w14:paraId="2D51D6CA" w14:textId="77777777" w:rsidR="00183722" w:rsidRPr="005805D8" w:rsidRDefault="00183722" w:rsidP="00514EDA">
            <w:pPr>
              <w:spacing w:line="276" w:lineRule="auto"/>
            </w:pPr>
            <w:r w:rsidRPr="005805D8">
              <w:t>nt =</w:t>
            </w:r>
          </w:p>
        </w:tc>
        <w:tc>
          <w:tcPr>
            <w:tcW w:w="2977" w:type="dxa"/>
            <w:shd w:val="clear" w:color="auto" w:fill="auto"/>
          </w:tcPr>
          <w:p w14:paraId="37A9C997" w14:textId="77777777" w:rsidR="00183722" w:rsidRPr="005805D8" w:rsidRDefault="00183722" w:rsidP="00514EDA">
            <w:pPr>
              <w:spacing w:line="276" w:lineRule="auto"/>
            </w:pPr>
          </w:p>
          <w:p w14:paraId="07A78744" w14:textId="77777777" w:rsidR="00183722" w:rsidRPr="005805D8" w:rsidRDefault="00183722" w:rsidP="00514EDA">
            <w:pPr>
              <w:spacing w:line="276" w:lineRule="auto"/>
            </w:pPr>
            <w:r w:rsidRPr="005805D8">
              <w:rPr>
                <w:u w:val="single"/>
              </w:rPr>
              <w:t>((T</w:t>
            </w:r>
            <w:r w:rsidRPr="005805D8">
              <w:rPr>
                <w:u w:val="single"/>
                <w:vertAlign w:val="subscript"/>
              </w:rPr>
              <w:t>ind,vgv</w:t>
            </w:r>
            <w:r w:rsidRPr="005805D8">
              <w:rPr>
                <w:u w:val="single"/>
              </w:rPr>
              <w:t xml:space="preserve"> - T</w:t>
            </w:r>
            <w:r w:rsidRPr="005805D8">
              <w:rPr>
                <w:u w:val="single"/>
                <w:vertAlign w:val="subscript"/>
              </w:rPr>
              <w:t>ude</w:t>
            </w:r>
            <w:r w:rsidRPr="005805D8">
              <w:rPr>
                <w:u w:val="single"/>
              </w:rPr>
              <w:t>) x 100%</w:t>
            </w:r>
          </w:p>
          <w:p w14:paraId="40FCF446" w14:textId="77777777" w:rsidR="00183722" w:rsidRPr="005805D8" w:rsidRDefault="00183722" w:rsidP="00514EDA">
            <w:pPr>
              <w:spacing w:line="276" w:lineRule="auto"/>
            </w:pPr>
            <w:r w:rsidRPr="005805D8">
              <w:t xml:space="preserve">     (T</w:t>
            </w:r>
            <w:r w:rsidRPr="005805D8">
              <w:rPr>
                <w:vertAlign w:val="subscript"/>
              </w:rPr>
              <w:t>uds, før vgv</w:t>
            </w:r>
            <w:r w:rsidRPr="005805D8">
              <w:t xml:space="preserve"> - T</w:t>
            </w:r>
            <w:r w:rsidRPr="005805D8">
              <w:rPr>
                <w:vertAlign w:val="subscript"/>
              </w:rPr>
              <w:t>ude)</w:t>
            </w:r>
          </w:p>
          <w:p w14:paraId="43340097" w14:textId="77777777" w:rsidR="00183722" w:rsidRPr="005805D8" w:rsidRDefault="00183722" w:rsidP="00514EDA">
            <w:pPr>
              <w:spacing w:line="276" w:lineRule="auto"/>
            </w:pPr>
          </w:p>
        </w:tc>
      </w:tr>
    </w:tbl>
    <w:p w14:paraId="61292549" w14:textId="77777777" w:rsidR="00183722" w:rsidRPr="005805D8" w:rsidRDefault="00183722" w:rsidP="00514EDA">
      <w:pPr>
        <w:tabs>
          <w:tab w:val="left" w:pos="851"/>
        </w:tabs>
        <w:spacing w:line="276" w:lineRule="auto"/>
      </w:pPr>
      <w:r w:rsidRPr="005805D8">
        <w:t xml:space="preserve">nt  </w:t>
      </w:r>
      <w:r w:rsidRPr="005805D8">
        <w:tab/>
        <w:t xml:space="preserve">: Beregnet effektivitet 0-100 %. </w:t>
      </w:r>
    </w:p>
    <w:p w14:paraId="02884A59" w14:textId="77777777" w:rsidR="00183722" w:rsidRPr="005805D8" w:rsidRDefault="00183722" w:rsidP="00514EDA">
      <w:pPr>
        <w:tabs>
          <w:tab w:val="left" w:pos="851"/>
        </w:tabs>
        <w:spacing w:line="276" w:lineRule="auto"/>
      </w:pPr>
      <w:r w:rsidRPr="005805D8">
        <w:t>T</w:t>
      </w:r>
      <w:r w:rsidRPr="005805D8">
        <w:rPr>
          <w:vertAlign w:val="subscript"/>
        </w:rPr>
        <w:t>ind,vgv</w:t>
      </w:r>
      <w:r w:rsidRPr="005805D8">
        <w:t xml:space="preserve">  </w:t>
      </w:r>
      <w:r w:rsidRPr="005805D8">
        <w:tab/>
        <w:t xml:space="preserve">: Temperatur i indblæsningskanal lige efter VGV og før varme-/køleflade. </w:t>
      </w:r>
    </w:p>
    <w:p w14:paraId="4198F03B" w14:textId="77777777" w:rsidR="00183722" w:rsidRPr="005805D8" w:rsidRDefault="00183722" w:rsidP="00514EDA">
      <w:pPr>
        <w:tabs>
          <w:tab w:val="left" w:pos="851"/>
        </w:tabs>
        <w:spacing w:line="276" w:lineRule="auto"/>
      </w:pPr>
      <w:r w:rsidRPr="005805D8">
        <w:t>T</w:t>
      </w:r>
      <w:r w:rsidRPr="005805D8">
        <w:rPr>
          <w:vertAlign w:val="subscript"/>
        </w:rPr>
        <w:t>uds, før vgv</w:t>
      </w:r>
      <w:r w:rsidRPr="005805D8">
        <w:rPr>
          <w:vertAlign w:val="subscript"/>
        </w:rPr>
        <w:tab/>
      </w:r>
      <w:r w:rsidRPr="005805D8">
        <w:t>: Temperatur i udsugningskanalen inden VGV.</w:t>
      </w:r>
    </w:p>
    <w:p w14:paraId="2344CE3F" w14:textId="20C7EFDF" w:rsidR="00183722" w:rsidRPr="005805D8" w:rsidRDefault="00183722" w:rsidP="00514EDA">
      <w:pPr>
        <w:tabs>
          <w:tab w:val="left" w:pos="851"/>
        </w:tabs>
        <w:spacing w:line="276" w:lineRule="auto"/>
      </w:pPr>
      <w:r w:rsidRPr="005805D8">
        <w:t>T</w:t>
      </w:r>
      <w:r w:rsidRPr="005805D8">
        <w:rPr>
          <w:vertAlign w:val="subscript"/>
        </w:rPr>
        <w:t>ude</w:t>
      </w:r>
      <w:r w:rsidRPr="005805D8">
        <w:rPr>
          <w:vertAlign w:val="subscript"/>
        </w:rPr>
        <w:tab/>
      </w:r>
      <w:r w:rsidRPr="005805D8">
        <w:t xml:space="preserve">: </w:t>
      </w:r>
      <w:r w:rsidR="00645C9E">
        <w:t xml:space="preserve">Temperatur i </w:t>
      </w:r>
      <w:r w:rsidR="005E0D18">
        <w:t>frisk</w:t>
      </w:r>
      <w:r w:rsidR="00645C9E">
        <w:t xml:space="preserve">luftkanel </w:t>
      </w:r>
      <w:r w:rsidR="005E0D18">
        <w:t>(alternativt udetemperaturføler)</w:t>
      </w:r>
      <w:r w:rsidRPr="005805D8">
        <w:t>.</w:t>
      </w:r>
    </w:p>
    <w:p w14:paraId="21A903F5" w14:textId="77777777" w:rsidR="00183722" w:rsidRPr="005805D8" w:rsidRDefault="00183722" w:rsidP="00514EDA">
      <w:pPr>
        <w:spacing w:line="276" w:lineRule="auto"/>
      </w:pPr>
    </w:p>
    <w:p w14:paraId="6C0982E7" w14:textId="77777777" w:rsidR="00183722" w:rsidRPr="005805D8" w:rsidRDefault="00183722" w:rsidP="00514EDA">
      <w:pPr>
        <w:spacing w:line="276" w:lineRule="auto"/>
      </w:pPr>
      <w:r w:rsidRPr="005805D8">
        <w:t>nt skal afrundes så der ikke vises værdier udenfor intervallet 0-100%</w:t>
      </w:r>
    </w:p>
    <w:p w14:paraId="43EFBAE6" w14:textId="77777777" w:rsidR="00183722" w:rsidRPr="005805D8" w:rsidRDefault="00183722" w:rsidP="00514EDA">
      <w:pPr>
        <w:spacing w:line="276" w:lineRule="auto"/>
      </w:pPr>
    </w:p>
    <w:p w14:paraId="052D267D" w14:textId="5D113F29" w:rsidR="000C11B6" w:rsidRPr="009F0750" w:rsidRDefault="00183722" w:rsidP="00514EDA">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s>
        <w:suppressAutoHyphens/>
        <w:spacing w:line="276" w:lineRule="auto"/>
        <w:contextualSpacing/>
        <w:rPr>
          <w:b/>
          <w:szCs w:val="18"/>
        </w:rPr>
      </w:pPr>
      <w:r w:rsidRPr="005805D8">
        <w:t xml:space="preserve">Der indstilles alarmgrænse på virkningsgrad (f.eks. 60%) . Der </w:t>
      </w:r>
      <w:r w:rsidR="002E26D6">
        <w:t>afgives</w:t>
      </w:r>
      <w:r w:rsidRPr="005805D8">
        <w:t xml:space="preserve"> alarm når grænse underskrides i mere end t min. (f.eks. 15 min). Alarm er undertrykt når </w:t>
      </w:r>
      <w:r w:rsidR="00653F24" w:rsidRPr="005805D8">
        <w:lastRenderedPageBreak/>
        <w:t>varmegenvindingens</w:t>
      </w:r>
      <w:r w:rsidRPr="005805D8">
        <w:t xml:space="preserve"> styresignal er mindre end 100% eller Tude er større end 12 ºC (justerbar)</w:t>
      </w:r>
    </w:p>
    <w:p w14:paraId="747E8884" w14:textId="77777777" w:rsidR="00131FF1" w:rsidRPr="009F0750" w:rsidRDefault="00131FF1" w:rsidP="00514EDA">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s>
        <w:suppressAutoHyphens/>
        <w:spacing w:line="276" w:lineRule="auto"/>
        <w:contextualSpacing/>
        <w:rPr>
          <w:b/>
          <w:szCs w:val="18"/>
        </w:rPr>
      </w:pPr>
    </w:p>
    <w:p w14:paraId="53D620C5" w14:textId="6CF3F217" w:rsidR="000C11B6" w:rsidRPr="005A716E" w:rsidRDefault="000C11B6" w:rsidP="00514EDA">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s>
        <w:suppressAutoHyphens/>
        <w:spacing w:line="276" w:lineRule="auto"/>
        <w:contextualSpacing/>
        <w:rPr>
          <w:b/>
          <w:szCs w:val="18"/>
        </w:rPr>
      </w:pPr>
      <w:r w:rsidRPr="005A716E">
        <w:rPr>
          <w:b/>
          <w:szCs w:val="18"/>
        </w:rPr>
        <w:t>SEL-beregning</w:t>
      </w:r>
    </w:p>
    <w:p w14:paraId="2EFAF06F" w14:textId="77777777" w:rsidR="003F321B" w:rsidRPr="005A716E" w:rsidRDefault="003F321B" w:rsidP="00514EDA">
      <w:pPr>
        <w:spacing w:line="276" w:lineRule="auto"/>
      </w:pPr>
      <w:r w:rsidRPr="005A716E">
        <w:t xml:space="preserve">SEL-værdien defineret som det samlede effektbehov til drift af ventilatormotorerne. </w:t>
      </w:r>
    </w:p>
    <w:p w14:paraId="6BE69FDF" w14:textId="77777777" w:rsidR="003F321B" w:rsidRPr="005A716E" w:rsidRDefault="003F321B" w:rsidP="00514EDA">
      <w:pPr>
        <w:spacing w:line="276" w:lineRule="auto"/>
      </w:pPr>
      <w:r w:rsidRPr="005A716E">
        <w:t xml:space="preserve">Ventilatormotorer inkl. styring </w:t>
      </w:r>
      <w:r w:rsidRPr="005A716E">
        <w:tab/>
        <w:t>=  P  (Optagen el-effekt [W])</w:t>
      </w:r>
    </w:p>
    <w:p w14:paraId="09902E25" w14:textId="77777777" w:rsidR="003F321B" w:rsidRPr="005A716E" w:rsidRDefault="003F321B" w:rsidP="00514EDA">
      <w:pPr>
        <w:spacing w:line="276" w:lineRule="auto"/>
      </w:pPr>
      <w:r w:rsidRPr="005A716E">
        <w:t xml:space="preserve">Transporterede volumenstrøm </w:t>
      </w:r>
      <w:r w:rsidRPr="005A716E">
        <w:tab/>
        <w:t>= qv (Luftmængde [m³/s])</w:t>
      </w:r>
    </w:p>
    <w:p w14:paraId="7B46E5EE" w14:textId="77777777" w:rsidR="003F321B" w:rsidRPr="005A716E" w:rsidRDefault="003F321B" w:rsidP="00514EDA">
      <w:pPr>
        <w:spacing w:line="276" w:lineRule="auto"/>
      </w:pPr>
    </w:p>
    <w:p w14:paraId="69EFC6E8" w14:textId="769E7BF1" w:rsidR="003F321B" w:rsidRPr="005A716E" w:rsidRDefault="003F321B" w:rsidP="00514EDA">
      <w:pPr>
        <w:spacing w:line="276" w:lineRule="auto"/>
      </w:pPr>
      <w:r w:rsidRPr="005A716E">
        <w:t>For anlæg med flere motorer er det summen af effektbehovet til tilluft og fraluft ventilatorer, P tilluft + P fraluft. SEL-værdien beregnes ved følgende formel:</w:t>
      </w:r>
    </w:p>
    <w:p w14:paraId="3905C111" w14:textId="77777777" w:rsidR="00462158" w:rsidRPr="005A716E" w:rsidRDefault="00462158" w:rsidP="00514EDA">
      <w:pPr>
        <w:spacing w:line="276" w:lineRule="auto"/>
      </w:pPr>
    </w:p>
    <w:p w14:paraId="2EAE9E67" w14:textId="77777777" w:rsidR="003F321B" w:rsidRPr="009F0750" w:rsidRDefault="003F321B" w:rsidP="00514EDA">
      <w:pPr>
        <w:spacing w:line="276" w:lineRule="auto"/>
      </w:pPr>
      <w:r w:rsidRPr="005A716E">
        <w:t>SEL-værdi = (P</w:t>
      </w:r>
      <w:r w:rsidRPr="005A716E">
        <w:rPr>
          <w:vertAlign w:val="subscript"/>
        </w:rPr>
        <w:t>tilluft</w:t>
      </w:r>
      <w:r w:rsidRPr="005A716E">
        <w:t xml:space="preserve"> + P</w:t>
      </w:r>
      <w:r w:rsidRPr="005A716E">
        <w:rPr>
          <w:vertAlign w:val="subscript"/>
        </w:rPr>
        <w:t>fraluft</w:t>
      </w:r>
      <w:r w:rsidRPr="005A716E">
        <w:t>) / qv</w:t>
      </w:r>
    </w:p>
    <w:p w14:paraId="4B72696F" w14:textId="77777777" w:rsidR="005805D8" w:rsidRDefault="005805D8" w:rsidP="00514EDA">
      <w:pPr>
        <w:spacing w:line="276" w:lineRule="auto"/>
        <w:contextualSpacing/>
        <w:rPr>
          <w:b/>
        </w:rPr>
      </w:pPr>
    </w:p>
    <w:p w14:paraId="25EB0DE4" w14:textId="0311583A" w:rsidR="002500DF" w:rsidRPr="002B1981" w:rsidRDefault="00AA6E50" w:rsidP="00514EDA">
      <w:pPr>
        <w:spacing w:line="276" w:lineRule="auto"/>
        <w:contextualSpacing/>
        <w:rPr>
          <w:b/>
        </w:rPr>
      </w:pPr>
      <w:r w:rsidRPr="002B1981">
        <w:rPr>
          <w:b/>
        </w:rPr>
        <w:t xml:space="preserve">Logninger </w:t>
      </w:r>
    </w:p>
    <w:p w14:paraId="59567EB4" w14:textId="5C6FACFE" w:rsidR="002500DF" w:rsidRPr="005805D8" w:rsidRDefault="002500DF" w:rsidP="00514EDA">
      <w:pPr>
        <w:spacing w:line="276" w:lineRule="auto"/>
      </w:pPr>
      <w:r w:rsidRPr="005805D8">
        <w:t>Logninger udføres iht. Afsnit 6 i AAU Designmanual.</w:t>
      </w:r>
    </w:p>
    <w:p w14:paraId="434C8056" w14:textId="7BECEC51" w:rsidR="00C71FBB" w:rsidRPr="005805D8" w:rsidRDefault="00C71FBB" w:rsidP="00514EDA">
      <w:pPr>
        <w:spacing w:line="276" w:lineRule="auto"/>
      </w:pPr>
      <w:r w:rsidRPr="005805D8">
        <w:t>Der skal opsættes logning</w:t>
      </w:r>
      <w:r w:rsidR="002B1981" w:rsidRPr="005805D8">
        <w:t xml:space="preserve"> og kurvepræsentation</w:t>
      </w:r>
      <w:r w:rsidRPr="005805D8">
        <w:t xml:space="preserve"> </w:t>
      </w:r>
      <w:r w:rsidR="00DF440A">
        <w:t>for tryk og temperatur iht.</w:t>
      </w:r>
      <w:r w:rsidR="002B1981" w:rsidRPr="005805D8">
        <w:t xml:space="preserve"> </w:t>
      </w:r>
      <w:r w:rsidR="00DF440A">
        <w:t>AAU d</w:t>
      </w:r>
      <w:r w:rsidR="002B1981" w:rsidRPr="005805D8">
        <w:t>esignmanualen</w:t>
      </w:r>
      <w:r w:rsidR="00DF440A">
        <w:t xml:space="preserve"> afsnit 6.4</w:t>
      </w:r>
      <w:r w:rsidR="002B1981" w:rsidRPr="005805D8">
        <w:t>.</w:t>
      </w:r>
    </w:p>
    <w:p w14:paraId="24BB5929" w14:textId="77777777" w:rsidR="00EE04F4" w:rsidRPr="00AF5A69" w:rsidRDefault="00EE04F4" w:rsidP="00514EDA">
      <w:pPr>
        <w:spacing w:line="276" w:lineRule="auto"/>
      </w:pPr>
    </w:p>
    <w:p w14:paraId="3B403110" w14:textId="1032DB80" w:rsidR="00EE04F4" w:rsidRPr="00AF5A69" w:rsidRDefault="00EE04F4" w:rsidP="00EE04F4">
      <w:pPr>
        <w:contextualSpacing/>
        <w:rPr>
          <w:b/>
          <w:szCs w:val="18"/>
        </w:rPr>
      </w:pPr>
      <w:r w:rsidRPr="00AF5A69">
        <w:rPr>
          <w:b/>
          <w:szCs w:val="18"/>
        </w:rPr>
        <w:t>Energi- og Elmålere</w:t>
      </w:r>
    </w:p>
    <w:p w14:paraId="28A6F9FF" w14:textId="188C8243" w:rsidR="00EE04F4" w:rsidRPr="00E1500A" w:rsidRDefault="00EE04F4" w:rsidP="00EE04F4">
      <w:pPr>
        <w:contextualSpacing/>
      </w:pPr>
      <w:r w:rsidRPr="00AF5A69">
        <w:t>Alle målerdata opsamles via Modbus og præsenteres på CTS anlæggets skærmbilleder</w:t>
      </w:r>
      <w:r w:rsidR="00984FEC" w:rsidRPr="00AF5A69">
        <w:t>, se</w:t>
      </w:r>
      <w:r w:rsidR="00BE49A2" w:rsidRPr="00AF5A69">
        <w:t xml:space="preserve"> omfang i</w:t>
      </w:r>
      <w:r w:rsidR="00984FEC" w:rsidRPr="00AF5A69">
        <w:t xml:space="preserve"> designmanual</w:t>
      </w:r>
      <w:r w:rsidRPr="00AF5A69">
        <w:t>.</w:t>
      </w:r>
    </w:p>
    <w:p w14:paraId="05B0E547" w14:textId="4E78426F" w:rsidR="00CD52FA" w:rsidRPr="00D6067B" w:rsidRDefault="00CD52FA" w:rsidP="00514EDA">
      <w:pPr>
        <w:spacing w:line="276" w:lineRule="auto"/>
        <w:contextualSpacing/>
        <w:rPr>
          <w:u w:val="single"/>
        </w:rPr>
      </w:pPr>
    </w:p>
    <w:p w14:paraId="157277AF" w14:textId="77777777" w:rsidR="00026764" w:rsidRPr="00D6067B" w:rsidRDefault="00026764" w:rsidP="00026764">
      <w:pPr>
        <w:rPr>
          <w:b/>
        </w:rPr>
      </w:pPr>
      <w:r w:rsidRPr="00D6067B">
        <w:rPr>
          <w:b/>
        </w:rPr>
        <w:t>Offset på følere for kalibrering</w:t>
      </w:r>
    </w:p>
    <w:p w14:paraId="63662F77" w14:textId="241D98C1" w:rsidR="00026764" w:rsidRPr="00D6067B" w:rsidRDefault="00026764" w:rsidP="00026764">
      <w:r w:rsidRPr="00D6067B">
        <w:t xml:space="preserve">Det skal være muligt </w:t>
      </w:r>
      <w:r w:rsidR="00031DCD" w:rsidRPr="00D6067B">
        <w:t xml:space="preserve">for alle følere, </w:t>
      </w:r>
      <w:r w:rsidRPr="00D6067B">
        <w:t xml:space="preserve">at indstille kalibrerings offset </w:t>
      </w:r>
      <w:r w:rsidR="00031DCD" w:rsidRPr="00D6067B">
        <w:t xml:space="preserve">via </w:t>
      </w:r>
      <w:r w:rsidR="002C7A4F">
        <w:t>skærmbill</w:t>
      </w:r>
      <w:r w:rsidRPr="00D6067B">
        <w:t xml:space="preserve">edet. Registret for offset af følere skal være tilgængeligt i </w:t>
      </w:r>
      <w:r w:rsidR="002C7A4F">
        <w:t>skærmbill</w:t>
      </w:r>
      <w:r w:rsidRPr="00D6067B">
        <w:t>edet på hovedstationen</w:t>
      </w:r>
    </w:p>
    <w:p w14:paraId="57BCF1D0" w14:textId="77777777" w:rsidR="00026764" w:rsidRPr="009F0750" w:rsidRDefault="00026764" w:rsidP="00514EDA">
      <w:pPr>
        <w:spacing w:line="276" w:lineRule="auto"/>
        <w:contextualSpacing/>
      </w:pPr>
    </w:p>
    <w:p w14:paraId="510964AF" w14:textId="77777777" w:rsidR="008E11A0" w:rsidRPr="003E65CC" w:rsidRDefault="008E11A0" w:rsidP="00514EDA">
      <w:pPr>
        <w:spacing w:line="276" w:lineRule="auto"/>
        <w:rPr>
          <w:b/>
        </w:rPr>
      </w:pPr>
      <w:r w:rsidRPr="003E65CC">
        <w:rPr>
          <w:b/>
        </w:rPr>
        <w:t>Visualisering</w:t>
      </w:r>
    </w:p>
    <w:p w14:paraId="706872A6" w14:textId="4472E077" w:rsidR="008E11A0" w:rsidRPr="003E65CC" w:rsidRDefault="008E11A0" w:rsidP="00514EDA">
      <w:pPr>
        <w:spacing w:line="276" w:lineRule="auto"/>
      </w:pPr>
      <w:r w:rsidRPr="003E65CC">
        <w:t>Alle måleværdier, setpunkter, statusværdier og alarmer for anlæggets funktioner skal vises på CTS-</w:t>
      </w:r>
      <w:r w:rsidR="002C7A4F">
        <w:t>skærmbill</w:t>
      </w:r>
      <w:r w:rsidRPr="003E65CC">
        <w:t>ederne med mulighed for justering af alle setpunkter, indstillingsværdier, alarmgrænser og tidsprogrammer.</w:t>
      </w:r>
    </w:p>
    <w:p w14:paraId="72034BC7" w14:textId="77777777" w:rsidR="008E11A0" w:rsidRPr="003E65CC" w:rsidRDefault="008E11A0" w:rsidP="00514EDA">
      <w:pPr>
        <w:spacing w:line="276" w:lineRule="auto"/>
      </w:pPr>
    </w:p>
    <w:p w14:paraId="66088326" w14:textId="1D3D30E1" w:rsidR="00441C21" w:rsidRDefault="008E11A0" w:rsidP="00526191">
      <w:pPr>
        <w:spacing w:line="276" w:lineRule="auto"/>
      </w:pPr>
      <w:r w:rsidRPr="003E65CC">
        <w:t xml:space="preserve">Skærmbilleder og symboler skal opbygges iht. </w:t>
      </w:r>
      <w:r w:rsidR="00F33C1E" w:rsidRPr="003E65CC">
        <w:t>AAU designmanual</w:t>
      </w:r>
      <w:r w:rsidRPr="003E65CC">
        <w:t>.</w:t>
      </w:r>
    </w:p>
    <w:p w14:paraId="4F88F271" w14:textId="53C9B68F" w:rsidR="00D8710A" w:rsidRDefault="00D8710A" w:rsidP="00526191">
      <w:pPr>
        <w:spacing w:line="276" w:lineRule="auto"/>
      </w:pPr>
    </w:p>
    <w:p w14:paraId="50673423" w14:textId="77777777" w:rsidR="00D8710A" w:rsidRPr="00817628" w:rsidRDefault="00D8710A" w:rsidP="00D8710A">
      <w:pPr>
        <w:rPr>
          <w:szCs w:val="18"/>
        </w:rPr>
      </w:pPr>
      <w:r w:rsidRPr="00817628">
        <w:rPr>
          <w:szCs w:val="18"/>
        </w:rPr>
        <w:t>Ændringslog:</w:t>
      </w:r>
    </w:p>
    <w:tbl>
      <w:tblPr>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58"/>
        <w:gridCol w:w="1410"/>
        <w:gridCol w:w="1550"/>
        <w:gridCol w:w="5472"/>
      </w:tblGrid>
      <w:tr w:rsidR="00D8710A" w:rsidRPr="00817628" w14:paraId="56AD27CC" w14:textId="77777777" w:rsidTr="0017562F">
        <w:trPr>
          <w:trHeight w:val="373"/>
        </w:trPr>
        <w:tc>
          <w:tcPr>
            <w:tcW w:w="1058" w:type="dxa"/>
            <w:shd w:val="pct12" w:color="auto" w:fill="auto"/>
          </w:tcPr>
          <w:p w14:paraId="22480FAA" w14:textId="77777777" w:rsidR="00D8710A" w:rsidRPr="00817628" w:rsidRDefault="00D8710A" w:rsidP="00050987">
            <w:pPr>
              <w:jc w:val="center"/>
              <w:rPr>
                <w:szCs w:val="18"/>
              </w:rPr>
            </w:pPr>
            <w:r w:rsidRPr="00817628">
              <w:rPr>
                <w:szCs w:val="18"/>
              </w:rPr>
              <w:t>Version</w:t>
            </w:r>
          </w:p>
        </w:tc>
        <w:tc>
          <w:tcPr>
            <w:tcW w:w="1410" w:type="dxa"/>
            <w:shd w:val="pct12" w:color="auto" w:fill="auto"/>
          </w:tcPr>
          <w:p w14:paraId="418DA448" w14:textId="77777777" w:rsidR="00D8710A" w:rsidRPr="00817628" w:rsidRDefault="00D8710A" w:rsidP="00050987">
            <w:pPr>
              <w:jc w:val="center"/>
              <w:rPr>
                <w:szCs w:val="18"/>
              </w:rPr>
            </w:pPr>
            <w:r w:rsidRPr="00817628">
              <w:rPr>
                <w:szCs w:val="18"/>
              </w:rPr>
              <w:t>Dato</w:t>
            </w:r>
          </w:p>
        </w:tc>
        <w:tc>
          <w:tcPr>
            <w:tcW w:w="1550" w:type="dxa"/>
            <w:shd w:val="pct12" w:color="auto" w:fill="auto"/>
          </w:tcPr>
          <w:p w14:paraId="71E4287B" w14:textId="77777777" w:rsidR="00D8710A" w:rsidRPr="00817628" w:rsidRDefault="00D8710A" w:rsidP="00050987">
            <w:pPr>
              <w:jc w:val="center"/>
              <w:rPr>
                <w:szCs w:val="18"/>
              </w:rPr>
            </w:pPr>
            <w:r w:rsidRPr="00817628">
              <w:rPr>
                <w:szCs w:val="18"/>
              </w:rPr>
              <w:t>Initialer/Firma</w:t>
            </w:r>
          </w:p>
        </w:tc>
        <w:tc>
          <w:tcPr>
            <w:tcW w:w="5472" w:type="dxa"/>
            <w:shd w:val="pct12" w:color="auto" w:fill="auto"/>
          </w:tcPr>
          <w:p w14:paraId="58F1FE14" w14:textId="77777777" w:rsidR="00D8710A" w:rsidRPr="00817628" w:rsidRDefault="00D8710A" w:rsidP="0017562F">
            <w:pPr>
              <w:rPr>
                <w:szCs w:val="18"/>
              </w:rPr>
            </w:pPr>
            <w:r w:rsidRPr="00817628">
              <w:rPr>
                <w:szCs w:val="18"/>
              </w:rPr>
              <w:t>Kort beskrivelse af ændring</w:t>
            </w:r>
          </w:p>
        </w:tc>
      </w:tr>
      <w:tr w:rsidR="008A4E00" w:rsidRPr="00817628" w14:paraId="0C29E627" w14:textId="77777777" w:rsidTr="0017562F">
        <w:trPr>
          <w:trHeight w:val="373"/>
        </w:trPr>
        <w:tc>
          <w:tcPr>
            <w:tcW w:w="1058" w:type="dxa"/>
          </w:tcPr>
          <w:p w14:paraId="4BDC917A" w14:textId="391DC9A0" w:rsidR="008A4E00" w:rsidRPr="00817628" w:rsidRDefault="0038555D" w:rsidP="00050987">
            <w:pPr>
              <w:jc w:val="center"/>
              <w:rPr>
                <w:szCs w:val="18"/>
              </w:rPr>
            </w:pPr>
            <w:r>
              <w:rPr>
                <w:szCs w:val="18"/>
              </w:rPr>
              <w:t>0.1</w:t>
            </w:r>
          </w:p>
        </w:tc>
        <w:tc>
          <w:tcPr>
            <w:tcW w:w="1410" w:type="dxa"/>
          </w:tcPr>
          <w:p w14:paraId="67C5E363" w14:textId="7709C587" w:rsidR="008A4E00" w:rsidRPr="00817628" w:rsidRDefault="008A4E00" w:rsidP="00050987">
            <w:pPr>
              <w:jc w:val="center"/>
              <w:rPr>
                <w:szCs w:val="18"/>
              </w:rPr>
            </w:pPr>
            <w:r>
              <w:rPr>
                <w:szCs w:val="18"/>
              </w:rPr>
              <w:t>12-02-2021</w:t>
            </w:r>
          </w:p>
        </w:tc>
        <w:tc>
          <w:tcPr>
            <w:tcW w:w="1550" w:type="dxa"/>
          </w:tcPr>
          <w:p w14:paraId="2DB146A6" w14:textId="0966E856" w:rsidR="008A4E00" w:rsidRPr="00817628" w:rsidRDefault="008A4E00" w:rsidP="00050987">
            <w:pPr>
              <w:jc w:val="center"/>
              <w:rPr>
                <w:szCs w:val="18"/>
              </w:rPr>
            </w:pPr>
            <w:r>
              <w:rPr>
                <w:szCs w:val="18"/>
              </w:rPr>
              <w:t>JKJA/NIRAS</w:t>
            </w:r>
          </w:p>
        </w:tc>
        <w:tc>
          <w:tcPr>
            <w:tcW w:w="5472" w:type="dxa"/>
          </w:tcPr>
          <w:p w14:paraId="04F0278C" w14:textId="41315B93" w:rsidR="008A4E00" w:rsidRPr="00817628" w:rsidRDefault="008A4E00" w:rsidP="008A4E00">
            <w:pPr>
              <w:rPr>
                <w:szCs w:val="18"/>
              </w:rPr>
            </w:pPr>
            <w:r>
              <w:t>Dokument klargjort</w:t>
            </w:r>
          </w:p>
        </w:tc>
      </w:tr>
      <w:tr w:rsidR="009F533D" w:rsidRPr="00817628" w14:paraId="57E90D4F" w14:textId="77777777" w:rsidTr="0017562F">
        <w:trPr>
          <w:trHeight w:val="373"/>
        </w:trPr>
        <w:tc>
          <w:tcPr>
            <w:tcW w:w="1058" w:type="dxa"/>
          </w:tcPr>
          <w:p w14:paraId="3E6F13CD" w14:textId="07AD72B7" w:rsidR="009F533D" w:rsidRPr="00817628" w:rsidRDefault="0038555D" w:rsidP="00050987">
            <w:pPr>
              <w:jc w:val="center"/>
              <w:rPr>
                <w:szCs w:val="18"/>
              </w:rPr>
            </w:pPr>
            <w:r>
              <w:rPr>
                <w:szCs w:val="18"/>
              </w:rPr>
              <w:t>1.0</w:t>
            </w:r>
          </w:p>
        </w:tc>
        <w:tc>
          <w:tcPr>
            <w:tcW w:w="1410" w:type="dxa"/>
          </w:tcPr>
          <w:p w14:paraId="46576AB3" w14:textId="7E430E88" w:rsidR="009F533D" w:rsidRPr="00817628" w:rsidRDefault="0038555D" w:rsidP="00050987">
            <w:pPr>
              <w:jc w:val="center"/>
              <w:rPr>
                <w:szCs w:val="18"/>
              </w:rPr>
            </w:pPr>
            <w:r>
              <w:rPr>
                <w:szCs w:val="18"/>
              </w:rPr>
              <w:t>2021-03-10</w:t>
            </w:r>
          </w:p>
        </w:tc>
        <w:tc>
          <w:tcPr>
            <w:tcW w:w="1550" w:type="dxa"/>
          </w:tcPr>
          <w:p w14:paraId="22A53CF4" w14:textId="28A1D3DA" w:rsidR="009F533D" w:rsidRPr="00817628" w:rsidRDefault="0038555D" w:rsidP="00050987">
            <w:pPr>
              <w:jc w:val="center"/>
              <w:rPr>
                <w:szCs w:val="18"/>
              </w:rPr>
            </w:pPr>
            <w:r>
              <w:rPr>
                <w:szCs w:val="18"/>
              </w:rPr>
              <w:t>PEHE/Niras</w:t>
            </w:r>
          </w:p>
        </w:tc>
        <w:tc>
          <w:tcPr>
            <w:tcW w:w="5472" w:type="dxa"/>
          </w:tcPr>
          <w:p w14:paraId="05097C0F" w14:textId="5A389866" w:rsidR="009F533D" w:rsidRPr="00817628" w:rsidRDefault="0038555D" w:rsidP="009F533D">
            <w:pPr>
              <w:rPr>
                <w:szCs w:val="18"/>
              </w:rPr>
            </w:pPr>
            <w:r>
              <w:rPr>
                <w:szCs w:val="18"/>
              </w:rPr>
              <w:t>Dokument opdateret iht. review kommentarer</w:t>
            </w:r>
          </w:p>
        </w:tc>
      </w:tr>
    </w:tbl>
    <w:p w14:paraId="7C6D8029" w14:textId="77777777" w:rsidR="00D8710A" w:rsidRPr="00B5020F" w:rsidRDefault="00D8710A">
      <w:pPr>
        <w:spacing w:line="276" w:lineRule="auto"/>
      </w:pPr>
    </w:p>
    <w:sectPr w:rsidR="00D8710A" w:rsidRPr="00B5020F" w:rsidSect="00F53E34">
      <w:headerReference w:type="default" r:id="rId13"/>
      <w:footerReference w:type="default" r:id="rId14"/>
      <w:pgSz w:w="11906" w:h="16838" w:code="9"/>
      <w:pgMar w:top="2325" w:right="2125" w:bottom="1258" w:left="1701"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2D65F" w14:textId="77777777" w:rsidR="00C57C42" w:rsidRDefault="00C57C42" w:rsidP="0076698F">
      <w:r>
        <w:separator/>
      </w:r>
    </w:p>
  </w:endnote>
  <w:endnote w:type="continuationSeparator" w:id="0">
    <w:p w14:paraId="5F6B96C3" w14:textId="77777777" w:rsidR="00C57C42" w:rsidRDefault="00C57C42" w:rsidP="0076698F">
      <w:r>
        <w:continuationSeparator/>
      </w:r>
    </w:p>
  </w:endnote>
  <w:endnote w:type="continuationNotice" w:id="1">
    <w:p w14:paraId="7F010A76" w14:textId="77777777" w:rsidR="00C57C42" w:rsidRDefault="00C57C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heSansSemiLightItalic">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ueRotisSanSerifTHree">
    <w:altName w:val="Calibri"/>
    <w:charset w:val="00"/>
    <w:family w:val="auto"/>
    <w:pitch w:val="variable"/>
    <w:sig w:usb0="00000003" w:usb1="00000000" w:usb2="00000000" w:usb3="00000000" w:csb0="00000001" w:csb1="00000000"/>
  </w:font>
  <w:font w:name="Aktiv Grotesk">
    <w:altName w:val="Arial"/>
    <w:charset w:val="00"/>
    <w:family w:val="swiss"/>
    <w:pitch w:val="variable"/>
    <w:sig w:usb0="00000000" w:usb1="D000FFFB" w:usb2="00000028" w:usb3="00000000" w:csb0="000001FF" w:csb1="00000000"/>
  </w:font>
  <w:font w:name="TheSansSemiLightPlain">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DE6F5" w14:textId="77777777" w:rsidR="00AA2614" w:rsidRPr="00C53D0B" w:rsidRDefault="00AA2614" w:rsidP="00AA2614">
    <w:pPr>
      <w:pStyle w:val="Sidefod"/>
      <w:jc w:val="right"/>
      <w:rPr>
        <w:rFonts w:ascii="Arial" w:hAnsi="Arial" w:cs="Arial"/>
      </w:rPr>
    </w:pPr>
    <w:r>
      <w:rPr>
        <w:rFonts w:ascii="Arial" w:hAnsi="Arial" w:cs="Arial"/>
      </w:rPr>
      <w:t xml:space="preserve"> </w:t>
    </w:r>
  </w:p>
  <w:p w14:paraId="738DE6F7" w14:textId="77777777" w:rsidR="00191417" w:rsidRPr="00C53D0B" w:rsidRDefault="00C57C42">
    <w:pPr>
      <w:pStyle w:val="Sidefod"/>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64741" w14:textId="77777777" w:rsidR="00C57C42" w:rsidRDefault="00C57C42" w:rsidP="0076698F">
      <w:r>
        <w:separator/>
      </w:r>
    </w:p>
  </w:footnote>
  <w:footnote w:type="continuationSeparator" w:id="0">
    <w:p w14:paraId="4D85DE5E" w14:textId="77777777" w:rsidR="00C57C42" w:rsidRDefault="00C57C42" w:rsidP="0076698F">
      <w:r>
        <w:continuationSeparator/>
      </w:r>
    </w:p>
  </w:footnote>
  <w:footnote w:type="continuationNotice" w:id="1">
    <w:p w14:paraId="46F5ADE9" w14:textId="77777777" w:rsidR="00C57C42" w:rsidRDefault="00C57C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F2F95" w14:textId="7F399C18" w:rsidR="00A4143F" w:rsidRDefault="00EC0F31" w:rsidP="00A4143F">
    <w:pPr>
      <w:pStyle w:val="Sidehoved"/>
      <w:tabs>
        <w:tab w:val="right" w:pos="8931"/>
      </w:tabs>
      <w:spacing w:before="100" w:after="100"/>
      <w:ind w:right="-851"/>
    </w:pPr>
    <w:r>
      <w:t xml:space="preserve">AAU - </w:t>
    </w:r>
    <w:r w:rsidR="00AA194B">
      <w:t>Aalborg Universitet</w:t>
    </w:r>
    <w:r w:rsidR="00A4143F">
      <w:tab/>
    </w:r>
    <w:r w:rsidR="00A4143F">
      <w:tab/>
    </w:r>
    <w:r w:rsidR="00F65E29" w:rsidRPr="00F020CA">
      <w:rPr>
        <w:b/>
        <w:noProof/>
        <w:sz w:val="32"/>
        <w:szCs w:val="32"/>
      </w:rPr>
      <w:drawing>
        <wp:inline distT="0" distB="0" distL="0" distR="0" wp14:anchorId="35277257" wp14:editId="455A450D">
          <wp:extent cx="1062355" cy="342900"/>
          <wp:effectExtent l="0" t="0" r="4445"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ira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62355" cy="342900"/>
                  </a:xfrm>
                  <a:prstGeom prst="rect">
                    <a:avLst/>
                  </a:prstGeom>
                  <a:noFill/>
                  <a:ln>
                    <a:noFill/>
                  </a:ln>
                </pic:spPr>
              </pic:pic>
            </a:graphicData>
          </a:graphic>
        </wp:inline>
      </w:drawing>
    </w:r>
  </w:p>
  <w:p w14:paraId="35F14E02" w14:textId="6A3F2282" w:rsidR="00A4143F" w:rsidRPr="00AE4A52" w:rsidRDefault="00596673" w:rsidP="00A4143F">
    <w:pPr>
      <w:pBdr>
        <w:top w:val="single" w:sz="4" w:space="1" w:color="auto"/>
      </w:pBdr>
      <w:tabs>
        <w:tab w:val="left" w:pos="6480"/>
        <w:tab w:val="left" w:pos="7560"/>
        <w:tab w:val="right" w:pos="8931"/>
      </w:tabs>
      <w:spacing w:before="8"/>
      <w:ind w:right="-851"/>
    </w:pPr>
    <w:r>
      <w:t xml:space="preserve">CTS </w:t>
    </w:r>
    <w:r w:rsidR="00FB15CC">
      <w:t>funktions</w:t>
    </w:r>
    <w:r>
      <w:t>beskrivelse</w:t>
    </w:r>
    <w:r w:rsidR="00A4143F">
      <w:tab/>
      <w:t>Dato</w:t>
    </w:r>
    <w:r w:rsidR="00A4143F">
      <w:tab/>
      <w:t>:</w:t>
    </w:r>
    <w:r w:rsidR="00A4143F">
      <w:tab/>
    </w:r>
    <w:r w:rsidR="00E93725" w:rsidRPr="00AE4A52">
      <w:t>202</w:t>
    </w:r>
    <w:r w:rsidR="009F1E4D">
      <w:t>1</w:t>
    </w:r>
    <w:r w:rsidR="00063DEA" w:rsidRPr="005805D8">
      <w:t>.</w:t>
    </w:r>
    <w:r w:rsidR="00365006">
      <w:t>0</w:t>
    </w:r>
    <w:r w:rsidR="00EC7300">
      <w:t>2</w:t>
    </w:r>
    <w:r w:rsidR="00063DEA" w:rsidRPr="005805D8">
      <w:t>.</w:t>
    </w:r>
    <w:r w:rsidR="00365006">
      <w:t>12</w:t>
    </w:r>
  </w:p>
  <w:p w14:paraId="054A6544" w14:textId="73D33F34" w:rsidR="00A4143F" w:rsidRPr="00AE4A52" w:rsidRDefault="005E7D21" w:rsidP="00A4143F">
    <w:pPr>
      <w:pBdr>
        <w:bottom w:val="single" w:sz="4" w:space="1" w:color="auto"/>
      </w:pBdr>
      <w:tabs>
        <w:tab w:val="left" w:pos="6480"/>
        <w:tab w:val="left" w:pos="7560"/>
        <w:tab w:val="right" w:pos="8931"/>
      </w:tabs>
      <w:spacing w:before="8"/>
      <w:ind w:right="-851"/>
      <w:rPr>
        <w:noProof/>
      </w:rPr>
    </w:pPr>
    <w:r>
      <w:t>Komfortv</w:t>
    </w:r>
    <w:r w:rsidR="00E14747" w:rsidRPr="00AE4A52">
      <w:t>ent</w:t>
    </w:r>
    <w:r w:rsidR="00C36D30">
      <w:t>ilation</w:t>
    </w:r>
    <w:r w:rsidR="00893B3F">
      <w:t xml:space="preserve"> med rotorveksler</w:t>
    </w:r>
    <w:r w:rsidR="00A4143F" w:rsidRPr="00AE4A52">
      <w:tab/>
      <w:t>Side</w:t>
    </w:r>
    <w:r w:rsidR="00A4143F" w:rsidRPr="00AE4A52">
      <w:tab/>
      <w:t>:</w:t>
    </w:r>
    <w:r w:rsidR="00A4143F" w:rsidRPr="00AE4A52">
      <w:tab/>
    </w:r>
    <w:r w:rsidR="00A4143F" w:rsidRPr="00AE4A52">
      <w:pgNum/>
    </w:r>
    <w:r w:rsidR="00A4143F" w:rsidRPr="00AE4A52">
      <w:t>/</w:t>
    </w:r>
    <w:r w:rsidR="00A4143F" w:rsidRPr="00AE4A52">
      <w:rPr>
        <w:noProof/>
      </w:rPr>
      <w:fldChar w:fldCharType="begin"/>
    </w:r>
    <w:r w:rsidR="00A4143F" w:rsidRPr="00AE4A52">
      <w:rPr>
        <w:noProof/>
      </w:rPr>
      <w:instrText xml:space="preserve"> NUMPAGES   \* MERGEFORMAT </w:instrText>
    </w:r>
    <w:r w:rsidR="00A4143F" w:rsidRPr="00AE4A52">
      <w:rPr>
        <w:noProof/>
      </w:rPr>
      <w:fldChar w:fldCharType="separate"/>
    </w:r>
    <w:r w:rsidR="00A4143F" w:rsidRPr="00AE4A52">
      <w:rPr>
        <w:noProof/>
      </w:rPr>
      <w:t>24</w:t>
    </w:r>
    <w:r w:rsidR="00A4143F" w:rsidRPr="00AE4A52">
      <w:rPr>
        <w:noProof/>
      </w:rPr>
      <w:fldChar w:fldCharType="end"/>
    </w:r>
  </w:p>
  <w:p w14:paraId="738DE6F4" w14:textId="730D3338" w:rsidR="009E4E33" w:rsidRPr="00A4143F" w:rsidRDefault="00A4143F" w:rsidP="00A0649B">
    <w:pPr>
      <w:pBdr>
        <w:bottom w:val="single" w:sz="4" w:space="1" w:color="auto"/>
      </w:pBdr>
      <w:tabs>
        <w:tab w:val="left" w:pos="6480"/>
        <w:tab w:val="left" w:pos="7560"/>
        <w:tab w:val="right" w:pos="8931"/>
      </w:tabs>
      <w:spacing w:before="8"/>
      <w:ind w:right="-851"/>
      <w:rPr>
        <w:noProof/>
      </w:rPr>
    </w:pPr>
    <w:r w:rsidRPr="00AE4A52">
      <w:rPr>
        <w:noProof/>
      </w:rPr>
      <w:tab/>
      <w:t>Rev.</w:t>
    </w:r>
    <w:r w:rsidRPr="00AE4A52">
      <w:rPr>
        <w:noProof/>
      </w:rPr>
      <w:tab/>
      <w:t>:</w:t>
    </w:r>
    <w:r w:rsidR="005505FE" w:rsidRPr="00AE4A52">
      <w:rPr>
        <w:noProof/>
      </w:rPr>
      <w:tab/>
    </w:r>
    <w:r w:rsidR="007C7799">
      <w:rPr>
        <w:noProof/>
      </w:rPr>
      <w:t>1.</w:t>
    </w:r>
    <w:r w:rsidR="008A4E00">
      <w:rPr>
        <w:noProof/>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B20D3"/>
    <w:multiLevelType w:val="hybridMultilevel"/>
    <w:tmpl w:val="0EECF6D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0EEC3311"/>
    <w:multiLevelType w:val="singleLevel"/>
    <w:tmpl w:val="0406000F"/>
    <w:lvl w:ilvl="0">
      <w:start w:val="1"/>
      <w:numFmt w:val="decimal"/>
      <w:lvlText w:val="%1."/>
      <w:lvlJc w:val="left"/>
      <w:pPr>
        <w:tabs>
          <w:tab w:val="num" w:pos="360"/>
        </w:tabs>
        <w:ind w:left="360" w:hanging="360"/>
      </w:pPr>
    </w:lvl>
  </w:abstractNum>
  <w:abstractNum w:abstractNumId="2" w15:restartNumberingAfterBreak="0">
    <w:nsid w:val="204E13B5"/>
    <w:multiLevelType w:val="multilevel"/>
    <w:tmpl w:val="C2828F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5F90088"/>
    <w:multiLevelType w:val="hybridMultilevel"/>
    <w:tmpl w:val="F1166836"/>
    <w:lvl w:ilvl="0" w:tplc="04060015">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287D6F13"/>
    <w:multiLevelType w:val="hybridMultilevel"/>
    <w:tmpl w:val="DFA6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7F5D2A"/>
    <w:multiLevelType w:val="hybridMultilevel"/>
    <w:tmpl w:val="AAF88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B137F1"/>
    <w:multiLevelType w:val="singleLevel"/>
    <w:tmpl w:val="721632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689683B"/>
    <w:multiLevelType w:val="hybridMultilevel"/>
    <w:tmpl w:val="F1166836"/>
    <w:lvl w:ilvl="0" w:tplc="04060015">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3CED2275"/>
    <w:multiLevelType w:val="singleLevel"/>
    <w:tmpl w:val="0406000F"/>
    <w:lvl w:ilvl="0">
      <w:start w:val="1"/>
      <w:numFmt w:val="decimal"/>
      <w:lvlText w:val="%1."/>
      <w:lvlJc w:val="left"/>
      <w:pPr>
        <w:tabs>
          <w:tab w:val="num" w:pos="360"/>
        </w:tabs>
        <w:ind w:left="360" w:hanging="360"/>
      </w:pPr>
    </w:lvl>
  </w:abstractNum>
  <w:abstractNum w:abstractNumId="9" w15:restartNumberingAfterBreak="0">
    <w:nsid w:val="3DBB7C07"/>
    <w:multiLevelType w:val="hybridMultilevel"/>
    <w:tmpl w:val="F1D66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9B0533"/>
    <w:multiLevelType w:val="hybridMultilevel"/>
    <w:tmpl w:val="325A0C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46E50449"/>
    <w:multiLevelType w:val="hybridMultilevel"/>
    <w:tmpl w:val="4C5267C4"/>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4C051C45"/>
    <w:multiLevelType w:val="hybridMultilevel"/>
    <w:tmpl w:val="2C587EE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5656765A"/>
    <w:multiLevelType w:val="singleLevel"/>
    <w:tmpl w:val="C7B87A48"/>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56B9384C"/>
    <w:multiLevelType w:val="hybridMultilevel"/>
    <w:tmpl w:val="1CCE69EE"/>
    <w:lvl w:ilvl="0" w:tplc="04060015">
      <w:start w:val="1"/>
      <w:numFmt w:val="upperLetter"/>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15" w15:restartNumberingAfterBreak="0">
    <w:nsid w:val="617F102C"/>
    <w:multiLevelType w:val="hybridMultilevel"/>
    <w:tmpl w:val="3F4E1BD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64A900CB"/>
    <w:multiLevelType w:val="hybridMultilevel"/>
    <w:tmpl w:val="1CCE69EE"/>
    <w:lvl w:ilvl="0" w:tplc="04060015">
      <w:start w:val="1"/>
      <w:numFmt w:val="upperLetter"/>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7" w15:restartNumberingAfterBreak="0">
    <w:nsid w:val="65A11932"/>
    <w:multiLevelType w:val="hybridMultilevel"/>
    <w:tmpl w:val="AAAC16C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65EA0EE5"/>
    <w:multiLevelType w:val="hybridMultilevel"/>
    <w:tmpl w:val="31DAE574"/>
    <w:lvl w:ilvl="0" w:tplc="D062DB82">
      <w:start w:val="1"/>
      <w:numFmt w:val="bullet"/>
      <w:pStyle w:val="Punktopstilling"/>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C571F"/>
    <w:multiLevelType w:val="hybridMultilevel"/>
    <w:tmpl w:val="192282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7C730E85"/>
    <w:multiLevelType w:val="hybridMultilevel"/>
    <w:tmpl w:val="554A8BC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5"/>
  </w:num>
  <w:num w:numId="7">
    <w:abstractNumId w:val="19"/>
  </w:num>
  <w:num w:numId="8">
    <w:abstractNumId w:val="4"/>
  </w:num>
  <w:num w:numId="9">
    <w:abstractNumId w:val="13"/>
  </w:num>
  <w:num w:numId="10">
    <w:abstractNumId w:val="9"/>
  </w:num>
  <w:num w:numId="11">
    <w:abstractNumId w:val="8"/>
  </w:num>
  <w:num w:numId="12">
    <w:abstractNumId w:val="1"/>
  </w:num>
  <w:num w:numId="13">
    <w:abstractNumId w:val="11"/>
  </w:num>
  <w:num w:numId="14">
    <w:abstractNumId w:val="20"/>
  </w:num>
  <w:num w:numId="15">
    <w:abstractNumId w:val="10"/>
  </w:num>
  <w:num w:numId="16">
    <w:abstractNumId w:val="16"/>
  </w:num>
  <w:num w:numId="17">
    <w:abstractNumId w:val="14"/>
  </w:num>
  <w:num w:numId="18">
    <w:abstractNumId w:val="7"/>
  </w:num>
  <w:num w:numId="19">
    <w:abstractNumId w:val="3"/>
  </w:num>
  <w:num w:numId="20">
    <w:abstractNumId w:val="0"/>
  </w:num>
  <w:num w:numId="21">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98F"/>
    <w:rsid w:val="0000214C"/>
    <w:rsid w:val="0000279A"/>
    <w:rsid w:val="00002979"/>
    <w:rsid w:val="00002C90"/>
    <w:rsid w:val="000031E4"/>
    <w:rsid w:val="00003741"/>
    <w:rsid w:val="000064F7"/>
    <w:rsid w:val="00010765"/>
    <w:rsid w:val="0001085A"/>
    <w:rsid w:val="00011B02"/>
    <w:rsid w:val="000124D2"/>
    <w:rsid w:val="0001283A"/>
    <w:rsid w:val="000139A7"/>
    <w:rsid w:val="0001443C"/>
    <w:rsid w:val="00015F7A"/>
    <w:rsid w:val="00016372"/>
    <w:rsid w:val="00017C9C"/>
    <w:rsid w:val="00020A9E"/>
    <w:rsid w:val="0002207C"/>
    <w:rsid w:val="0002488F"/>
    <w:rsid w:val="00025FA9"/>
    <w:rsid w:val="00026764"/>
    <w:rsid w:val="00026E09"/>
    <w:rsid w:val="000271D0"/>
    <w:rsid w:val="000274D5"/>
    <w:rsid w:val="000300F4"/>
    <w:rsid w:val="0003058C"/>
    <w:rsid w:val="00030F8C"/>
    <w:rsid w:val="000315C9"/>
    <w:rsid w:val="00031DCD"/>
    <w:rsid w:val="00031DF4"/>
    <w:rsid w:val="00031F21"/>
    <w:rsid w:val="00032FBB"/>
    <w:rsid w:val="000336AB"/>
    <w:rsid w:val="00034B5B"/>
    <w:rsid w:val="00034F3D"/>
    <w:rsid w:val="00036FA8"/>
    <w:rsid w:val="000376C4"/>
    <w:rsid w:val="00041F01"/>
    <w:rsid w:val="00042337"/>
    <w:rsid w:val="00042402"/>
    <w:rsid w:val="00042C5E"/>
    <w:rsid w:val="00043B2A"/>
    <w:rsid w:val="00045699"/>
    <w:rsid w:val="00045950"/>
    <w:rsid w:val="00046F49"/>
    <w:rsid w:val="00047584"/>
    <w:rsid w:val="00047E16"/>
    <w:rsid w:val="00050987"/>
    <w:rsid w:val="00052CBC"/>
    <w:rsid w:val="00053D15"/>
    <w:rsid w:val="00054DDF"/>
    <w:rsid w:val="000553A2"/>
    <w:rsid w:val="000556A6"/>
    <w:rsid w:val="00057002"/>
    <w:rsid w:val="00057FD3"/>
    <w:rsid w:val="00060400"/>
    <w:rsid w:val="00060E5C"/>
    <w:rsid w:val="000622AE"/>
    <w:rsid w:val="0006241C"/>
    <w:rsid w:val="0006297D"/>
    <w:rsid w:val="00063DEA"/>
    <w:rsid w:val="0006440D"/>
    <w:rsid w:val="0006457C"/>
    <w:rsid w:val="00066DB7"/>
    <w:rsid w:val="00067842"/>
    <w:rsid w:val="00067FEA"/>
    <w:rsid w:val="00070046"/>
    <w:rsid w:val="00070F9E"/>
    <w:rsid w:val="00072A28"/>
    <w:rsid w:val="00073713"/>
    <w:rsid w:val="00073D91"/>
    <w:rsid w:val="00075B57"/>
    <w:rsid w:val="00076673"/>
    <w:rsid w:val="00077969"/>
    <w:rsid w:val="00080651"/>
    <w:rsid w:val="000808B9"/>
    <w:rsid w:val="000819C9"/>
    <w:rsid w:val="00083005"/>
    <w:rsid w:val="00083945"/>
    <w:rsid w:val="0008408D"/>
    <w:rsid w:val="0008500B"/>
    <w:rsid w:val="0008505E"/>
    <w:rsid w:val="00085DFB"/>
    <w:rsid w:val="00085FB8"/>
    <w:rsid w:val="00086F37"/>
    <w:rsid w:val="00086FDC"/>
    <w:rsid w:val="0009136C"/>
    <w:rsid w:val="000913E9"/>
    <w:rsid w:val="00091CFD"/>
    <w:rsid w:val="0009294C"/>
    <w:rsid w:val="00092C40"/>
    <w:rsid w:val="000932D4"/>
    <w:rsid w:val="000939CC"/>
    <w:rsid w:val="00093F83"/>
    <w:rsid w:val="00094624"/>
    <w:rsid w:val="00095488"/>
    <w:rsid w:val="00096997"/>
    <w:rsid w:val="00097153"/>
    <w:rsid w:val="0009757E"/>
    <w:rsid w:val="000979FA"/>
    <w:rsid w:val="000A125B"/>
    <w:rsid w:val="000A396F"/>
    <w:rsid w:val="000A3C0F"/>
    <w:rsid w:val="000A3E8E"/>
    <w:rsid w:val="000A424F"/>
    <w:rsid w:val="000A617A"/>
    <w:rsid w:val="000B0415"/>
    <w:rsid w:val="000B0FC6"/>
    <w:rsid w:val="000B104D"/>
    <w:rsid w:val="000B155E"/>
    <w:rsid w:val="000B28B8"/>
    <w:rsid w:val="000B3720"/>
    <w:rsid w:val="000B3C40"/>
    <w:rsid w:val="000B3D94"/>
    <w:rsid w:val="000B5413"/>
    <w:rsid w:val="000B54B5"/>
    <w:rsid w:val="000B62F8"/>
    <w:rsid w:val="000B69AD"/>
    <w:rsid w:val="000B7136"/>
    <w:rsid w:val="000B7BA3"/>
    <w:rsid w:val="000C11B6"/>
    <w:rsid w:val="000C55DF"/>
    <w:rsid w:val="000C5BAF"/>
    <w:rsid w:val="000C6B9A"/>
    <w:rsid w:val="000D14DC"/>
    <w:rsid w:val="000D22ED"/>
    <w:rsid w:val="000D2963"/>
    <w:rsid w:val="000D2D1C"/>
    <w:rsid w:val="000D2E87"/>
    <w:rsid w:val="000D2F2F"/>
    <w:rsid w:val="000D367B"/>
    <w:rsid w:val="000D4191"/>
    <w:rsid w:val="000D61FB"/>
    <w:rsid w:val="000D6861"/>
    <w:rsid w:val="000E0ADA"/>
    <w:rsid w:val="000E167D"/>
    <w:rsid w:val="000E1E6D"/>
    <w:rsid w:val="000E301F"/>
    <w:rsid w:val="000E401D"/>
    <w:rsid w:val="000E4915"/>
    <w:rsid w:val="000E67BE"/>
    <w:rsid w:val="000F189A"/>
    <w:rsid w:val="000F1DE9"/>
    <w:rsid w:val="000F25FC"/>
    <w:rsid w:val="000F3262"/>
    <w:rsid w:val="000F370C"/>
    <w:rsid w:val="000F50CD"/>
    <w:rsid w:val="000F5ABC"/>
    <w:rsid w:val="0010086B"/>
    <w:rsid w:val="00102219"/>
    <w:rsid w:val="0010276A"/>
    <w:rsid w:val="00103E16"/>
    <w:rsid w:val="00104B7E"/>
    <w:rsid w:val="00107193"/>
    <w:rsid w:val="001074B3"/>
    <w:rsid w:val="001075BD"/>
    <w:rsid w:val="001075F9"/>
    <w:rsid w:val="001102F7"/>
    <w:rsid w:val="00111436"/>
    <w:rsid w:val="00111D5E"/>
    <w:rsid w:val="00111FC4"/>
    <w:rsid w:val="00112150"/>
    <w:rsid w:val="0011257B"/>
    <w:rsid w:val="00112A45"/>
    <w:rsid w:val="001139F3"/>
    <w:rsid w:val="00113DD5"/>
    <w:rsid w:val="00115C77"/>
    <w:rsid w:val="001160B8"/>
    <w:rsid w:val="00120FA7"/>
    <w:rsid w:val="001210D3"/>
    <w:rsid w:val="0012249F"/>
    <w:rsid w:val="00125E5E"/>
    <w:rsid w:val="00127D7C"/>
    <w:rsid w:val="00130B62"/>
    <w:rsid w:val="00131A0E"/>
    <w:rsid w:val="00131D8A"/>
    <w:rsid w:val="00131FF1"/>
    <w:rsid w:val="00132E80"/>
    <w:rsid w:val="00133038"/>
    <w:rsid w:val="00133111"/>
    <w:rsid w:val="00133461"/>
    <w:rsid w:val="0013498A"/>
    <w:rsid w:val="001360E6"/>
    <w:rsid w:val="00136ECA"/>
    <w:rsid w:val="001374B1"/>
    <w:rsid w:val="001414E7"/>
    <w:rsid w:val="001416F0"/>
    <w:rsid w:val="00144963"/>
    <w:rsid w:val="0014560A"/>
    <w:rsid w:val="001465BC"/>
    <w:rsid w:val="00146E71"/>
    <w:rsid w:val="00150B41"/>
    <w:rsid w:val="00151247"/>
    <w:rsid w:val="00151B2A"/>
    <w:rsid w:val="0015290B"/>
    <w:rsid w:val="00152E2D"/>
    <w:rsid w:val="00153123"/>
    <w:rsid w:val="001538BF"/>
    <w:rsid w:val="00154D8F"/>
    <w:rsid w:val="0016065F"/>
    <w:rsid w:val="00160A19"/>
    <w:rsid w:val="00160B4A"/>
    <w:rsid w:val="00160CB4"/>
    <w:rsid w:val="00161E85"/>
    <w:rsid w:val="00162425"/>
    <w:rsid w:val="00162453"/>
    <w:rsid w:val="001625A8"/>
    <w:rsid w:val="0016294F"/>
    <w:rsid w:val="00163036"/>
    <w:rsid w:val="0016714A"/>
    <w:rsid w:val="00167836"/>
    <w:rsid w:val="0017116D"/>
    <w:rsid w:val="00173E2F"/>
    <w:rsid w:val="00174474"/>
    <w:rsid w:val="00174B6D"/>
    <w:rsid w:val="00174C72"/>
    <w:rsid w:val="00177332"/>
    <w:rsid w:val="0018027E"/>
    <w:rsid w:val="001808BD"/>
    <w:rsid w:val="001813A7"/>
    <w:rsid w:val="001814CA"/>
    <w:rsid w:val="0018155F"/>
    <w:rsid w:val="00181936"/>
    <w:rsid w:val="001831CC"/>
    <w:rsid w:val="00183722"/>
    <w:rsid w:val="0018417E"/>
    <w:rsid w:val="00184ED5"/>
    <w:rsid w:val="001859B4"/>
    <w:rsid w:val="00187014"/>
    <w:rsid w:val="00187B8B"/>
    <w:rsid w:val="00190996"/>
    <w:rsid w:val="00191229"/>
    <w:rsid w:val="0019206A"/>
    <w:rsid w:val="0019257A"/>
    <w:rsid w:val="00194E5E"/>
    <w:rsid w:val="00196155"/>
    <w:rsid w:val="001973B5"/>
    <w:rsid w:val="00197BAA"/>
    <w:rsid w:val="00197EA4"/>
    <w:rsid w:val="001A169F"/>
    <w:rsid w:val="001A3715"/>
    <w:rsid w:val="001A3E9B"/>
    <w:rsid w:val="001A5839"/>
    <w:rsid w:val="001A5FFA"/>
    <w:rsid w:val="001B08C3"/>
    <w:rsid w:val="001B0B73"/>
    <w:rsid w:val="001B100C"/>
    <w:rsid w:val="001B2440"/>
    <w:rsid w:val="001B3C29"/>
    <w:rsid w:val="001B3F67"/>
    <w:rsid w:val="001B48E8"/>
    <w:rsid w:val="001B5FBE"/>
    <w:rsid w:val="001B6081"/>
    <w:rsid w:val="001B6C32"/>
    <w:rsid w:val="001B7B5A"/>
    <w:rsid w:val="001C089E"/>
    <w:rsid w:val="001C0951"/>
    <w:rsid w:val="001C1B75"/>
    <w:rsid w:val="001C2165"/>
    <w:rsid w:val="001C229B"/>
    <w:rsid w:val="001C330F"/>
    <w:rsid w:val="001C3349"/>
    <w:rsid w:val="001C3987"/>
    <w:rsid w:val="001C42F4"/>
    <w:rsid w:val="001C4B85"/>
    <w:rsid w:val="001C4D99"/>
    <w:rsid w:val="001C57FB"/>
    <w:rsid w:val="001C5925"/>
    <w:rsid w:val="001C5F93"/>
    <w:rsid w:val="001C6F0C"/>
    <w:rsid w:val="001C76EF"/>
    <w:rsid w:val="001D186D"/>
    <w:rsid w:val="001D222C"/>
    <w:rsid w:val="001D3241"/>
    <w:rsid w:val="001D44A7"/>
    <w:rsid w:val="001D516E"/>
    <w:rsid w:val="001D5238"/>
    <w:rsid w:val="001D537C"/>
    <w:rsid w:val="001D5448"/>
    <w:rsid w:val="001D5783"/>
    <w:rsid w:val="001D5A7F"/>
    <w:rsid w:val="001D6ECD"/>
    <w:rsid w:val="001D7474"/>
    <w:rsid w:val="001D74E3"/>
    <w:rsid w:val="001D7B89"/>
    <w:rsid w:val="001D7DBA"/>
    <w:rsid w:val="001D7E18"/>
    <w:rsid w:val="001E00F4"/>
    <w:rsid w:val="001E0DFF"/>
    <w:rsid w:val="001E0EE7"/>
    <w:rsid w:val="001E1C27"/>
    <w:rsid w:val="001E21CB"/>
    <w:rsid w:val="001E22B0"/>
    <w:rsid w:val="001E24EB"/>
    <w:rsid w:val="001E2948"/>
    <w:rsid w:val="001E306C"/>
    <w:rsid w:val="001E3282"/>
    <w:rsid w:val="001E4948"/>
    <w:rsid w:val="001E5A8B"/>
    <w:rsid w:val="001E6908"/>
    <w:rsid w:val="001E6A95"/>
    <w:rsid w:val="001F2364"/>
    <w:rsid w:val="001F3844"/>
    <w:rsid w:val="001F4928"/>
    <w:rsid w:val="001F4B3A"/>
    <w:rsid w:val="001F5B79"/>
    <w:rsid w:val="001F62A7"/>
    <w:rsid w:val="001F6E51"/>
    <w:rsid w:val="001F74A1"/>
    <w:rsid w:val="001F78A7"/>
    <w:rsid w:val="002000FD"/>
    <w:rsid w:val="002014A2"/>
    <w:rsid w:val="002028C8"/>
    <w:rsid w:val="00202C6E"/>
    <w:rsid w:val="002053EF"/>
    <w:rsid w:val="002056CA"/>
    <w:rsid w:val="00205FB6"/>
    <w:rsid w:val="002062CC"/>
    <w:rsid w:val="002077A8"/>
    <w:rsid w:val="00210549"/>
    <w:rsid w:val="00211271"/>
    <w:rsid w:val="0021154D"/>
    <w:rsid w:val="00211E85"/>
    <w:rsid w:val="00212A83"/>
    <w:rsid w:val="00213065"/>
    <w:rsid w:val="0021348E"/>
    <w:rsid w:val="00213A93"/>
    <w:rsid w:val="00214EB4"/>
    <w:rsid w:val="00214F7B"/>
    <w:rsid w:val="002150BD"/>
    <w:rsid w:val="0021580B"/>
    <w:rsid w:val="002165A8"/>
    <w:rsid w:val="0021679F"/>
    <w:rsid w:val="00216E97"/>
    <w:rsid w:val="0021715A"/>
    <w:rsid w:val="0022234A"/>
    <w:rsid w:val="00222626"/>
    <w:rsid w:val="00223156"/>
    <w:rsid w:val="00223742"/>
    <w:rsid w:val="00223C26"/>
    <w:rsid w:val="00223CB2"/>
    <w:rsid w:val="00224E69"/>
    <w:rsid w:val="00225633"/>
    <w:rsid w:val="00227D50"/>
    <w:rsid w:val="002305FF"/>
    <w:rsid w:val="00230ABF"/>
    <w:rsid w:val="00231AA6"/>
    <w:rsid w:val="00231C47"/>
    <w:rsid w:val="00232041"/>
    <w:rsid w:val="00232658"/>
    <w:rsid w:val="0023272D"/>
    <w:rsid w:val="00233EF8"/>
    <w:rsid w:val="0023416B"/>
    <w:rsid w:val="002344B3"/>
    <w:rsid w:val="00237917"/>
    <w:rsid w:val="00240225"/>
    <w:rsid w:val="002402A1"/>
    <w:rsid w:val="002408BE"/>
    <w:rsid w:val="00241939"/>
    <w:rsid w:val="00241AB2"/>
    <w:rsid w:val="00242687"/>
    <w:rsid w:val="002428E3"/>
    <w:rsid w:val="00242FA3"/>
    <w:rsid w:val="00243518"/>
    <w:rsid w:val="00244AAF"/>
    <w:rsid w:val="00245BA5"/>
    <w:rsid w:val="00245CF2"/>
    <w:rsid w:val="00247972"/>
    <w:rsid w:val="002500DF"/>
    <w:rsid w:val="002502A3"/>
    <w:rsid w:val="002503F9"/>
    <w:rsid w:val="002505D7"/>
    <w:rsid w:val="00250B6E"/>
    <w:rsid w:val="00251C3F"/>
    <w:rsid w:val="002523D3"/>
    <w:rsid w:val="00252932"/>
    <w:rsid w:val="00252DB0"/>
    <w:rsid w:val="00252FE1"/>
    <w:rsid w:val="00253C86"/>
    <w:rsid w:val="0025669D"/>
    <w:rsid w:val="00260B4C"/>
    <w:rsid w:val="002648E9"/>
    <w:rsid w:val="00265B93"/>
    <w:rsid w:val="00266990"/>
    <w:rsid w:val="00266C52"/>
    <w:rsid w:val="00267669"/>
    <w:rsid w:val="002702A1"/>
    <w:rsid w:val="002704F4"/>
    <w:rsid w:val="002707C5"/>
    <w:rsid w:val="00272B2C"/>
    <w:rsid w:val="00273160"/>
    <w:rsid w:val="002735FD"/>
    <w:rsid w:val="00274354"/>
    <w:rsid w:val="00274448"/>
    <w:rsid w:val="0027500F"/>
    <w:rsid w:val="00276CB9"/>
    <w:rsid w:val="00283090"/>
    <w:rsid w:val="0028315C"/>
    <w:rsid w:val="002835B0"/>
    <w:rsid w:val="002835BA"/>
    <w:rsid w:val="00283B50"/>
    <w:rsid w:val="00283BC9"/>
    <w:rsid w:val="00286501"/>
    <w:rsid w:val="00287184"/>
    <w:rsid w:val="0028733A"/>
    <w:rsid w:val="002933E5"/>
    <w:rsid w:val="0029509C"/>
    <w:rsid w:val="002961E2"/>
    <w:rsid w:val="00296ADF"/>
    <w:rsid w:val="002975C8"/>
    <w:rsid w:val="00297F2F"/>
    <w:rsid w:val="002A0607"/>
    <w:rsid w:val="002A10CE"/>
    <w:rsid w:val="002A26D6"/>
    <w:rsid w:val="002A4405"/>
    <w:rsid w:val="002A521F"/>
    <w:rsid w:val="002A53EB"/>
    <w:rsid w:val="002A567D"/>
    <w:rsid w:val="002A5916"/>
    <w:rsid w:val="002A5AD2"/>
    <w:rsid w:val="002A6250"/>
    <w:rsid w:val="002A662F"/>
    <w:rsid w:val="002A7F3F"/>
    <w:rsid w:val="002A7FD5"/>
    <w:rsid w:val="002B1005"/>
    <w:rsid w:val="002B16C9"/>
    <w:rsid w:val="002B180D"/>
    <w:rsid w:val="002B1981"/>
    <w:rsid w:val="002B1FC5"/>
    <w:rsid w:val="002B2584"/>
    <w:rsid w:val="002B3026"/>
    <w:rsid w:val="002B33A6"/>
    <w:rsid w:val="002B4071"/>
    <w:rsid w:val="002B40BF"/>
    <w:rsid w:val="002B4BEF"/>
    <w:rsid w:val="002B5766"/>
    <w:rsid w:val="002B5C3D"/>
    <w:rsid w:val="002B76CD"/>
    <w:rsid w:val="002C0AE0"/>
    <w:rsid w:val="002C1BBF"/>
    <w:rsid w:val="002C1D47"/>
    <w:rsid w:val="002C1F06"/>
    <w:rsid w:val="002C3912"/>
    <w:rsid w:val="002C39EA"/>
    <w:rsid w:val="002C40AF"/>
    <w:rsid w:val="002C449C"/>
    <w:rsid w:val="002C4AEE"/>
    <w:rsid w:val="002C4EDE"/>
    <w:rsid w:val="002C57E9"/>
    <w:rsid w:val="002C78E5"/>
    <w:rsid w:val="002C7A4F"/>
    <w:rsid w:val="002C7EB0"/>
    <w:rsid w:val="002D0341"/>
    <w:rsid w:val="002D165A"/>
    <w:rsid w:val="002D27D4"/>
    <w:rsid w:val="002D3F18"/>
    <w:rsid w:val="002D4A38"/>
    <w:rsid w:val="002D4F7D"/>
    <w:rsid w:val="002D70A9"/>
    <w:rsid w:val="002E0AD6"/>
    <w:rsid w:val="002E0B2F"/>
    <w:rsid w:val="002E1EB9"/>
    <w:rsid w:val="002E26D6"/>
    <w:rsid w:val="002E3332"/>
    <w:rsid w:val="002E554F"/>
    <w:rsid w:val="002E59BB"/>
    <w:rsid w:val="002E59C3"/>
    <w:rsid w:val="002E5D84"/>
    <w:rsid w:val="002E61DF"/>
    <w:rsid w:val="002E7D64"/>
    <w:rsid w:val="002F0086"/>
    <w:rsid w:val="002F1819"/>
    <w:rsid w:val="002F2795"/>
    <w:rsid w:val="002F2E65"/>
    <w:rsid w:val="002F3EAF"/>
    <w:rsid w:val="002F45F9"/>
    <w:rsid w:val="002F57C0"/>
    <w:rsid w:val="002F6395"/>
    <w:rsid w:val="002F6D8A"/>
    <w:rsid w:val="00300194"/>
    <w:rsid w:val="00300F81"/>
    <w:rsid w:val="00301FCC"/>
    <w:rsid w:val="003027AB"/>
    <w:rsid w:val="00302C3D"/>
    <w:rsid w:val="00303B84"/>
    <w:rsid w:val="00304079"/>
    <w:rsid w:val="003044C2"/>
    <w:rsid w:val="00304C66"/>
    <w:rsid w:val="003058F4"/>
    <w:rsid w:val="00305F87"/>
    <w:rsid w:val="00305FAC"/>
    <w:rsid w:val="003073C3"/>
    <w:rsid w:val="00307EB8"/>
    <w:rsid w:val="0031054B"/>
    <w:rsid w:val="00310886"/>
    <w:rsid w:val="0031113D"/>
    <w:rsid w:val="00311BF3"/>
    <w:rsid w:val="00312329"/>
    <w:rsid w:val="0031241F"/>
    <w:rsid w:val="003135C6"/>
    <w:rsid w:val="003154E0"/>
    <w:rsid w:val="00316CBF"/>
    <w:rsid w:val="00317155"/>
    <w:rsid w:val="00317D1A"/>
    <w:rsid w:val="00317F3A"/>
    <w:rsid w:val="00320274"/>
    <w:rsid w:val="00320512"/>
    <w:rsid w:val="00320FF6"/>
    <w:rsid w:val="0032278D"/>
    <w:rsid w:val="003247F9"/>
    <w:rsid w:val="003254F2"/>
    <w:rsid w:val="0032619E"/>
    <w:rsid w:val="0032771C"/>
    <w:rsid w:val="00327773"/>
    <w:rsid w:val="00332641"/>
    <w:rsid w:val="00333245"/>
    <w:rsid w:val="003333CE"/>
    <w:rsid w:val="00333C05"/>
    <w:rsid w:val="00333FD3"/>
    <w:rsid w:val="0033521B"/>
    <w:rsid w:val="003367BF"/>
    <w:rsid w:val="00340B6C"/>
    <w:rsid w:val="0034299C"/>
    <w:rsid w:val="00343FBC"/>
    <w:rsid w:val="00344811"/>
    <w:rsid w:val="003452C5"/>
    <w:rsid w:val="00345CA4"/>
    <w:rsid w:val="00346B7D"/>
    <w:rsid w:val="003514A4"/>
    <w:rsid w:val="003537DF"/>
    <w:rsid w:val="003543EC"/>
    <w:rsid w:val="003543F2"/>
    <w:rsid w:val="003548F5"/>
    <w:rsid w:val="00354D10"/>
    <w:rsid w:val="00354F30"/>
    <w:rsid w:val="00355A75"/>
    <w:rsid w:val="00355BC3"/>
    <w:rsid w:val="00355DB6"/>
    <w:rsid w:val="0035673F"/>
    <w:rsid w:val="003568CC"/>
    <w:rsid w:val="0036154B"/>
    <w:rsid w:val="0036160A"/>
    <w:rsid w:val="00362101"/>
    <w:rsid w:val="00362348"/>
    <w:rsid w:val="00365006"/>
    <w:rsid w:val="00366427"/>
    <w:rsid w:val="00366A8D"/>
    <w:rsid w:val="00366D1C"/>
    <w:rsid w:val="003711A8"/>
    <w:rsid w:val="00375080"/>
    <w:rsid w:val="003767AE"/>
    <w:rsid w:val="00381492"/>
    <w:rsid w:val="003814F2"/>
    <w:rsid w:val="00383441"/>
    <w:rsid w:val="00385414"/>
    <w:rsid w:val="0038555D"/>
    <w:rsid w:val="0038628B"/>
    <w:rsid w:val="00386772"/>
    <w:rsid w:val="00387323"/>
    <w:rsid w:val="00387340"/>
    <w:rsid w:val="00392A74"/>
    <w:rsid w:val="00392DC9"/>
    <w:rsid w:val="00393343"/>
    <w:rsid w:val="00393505"/>
    <w:rsid w:val="0039388E"/>
    <w:rsid w:val="00394C04"/>
    <w:rsid w:val="003A0047"/>
    <w:rsid w:val="003A09A9"/>
    <w:rsid w:val="003A15DB"/>
    <w:rsid w:val="003A28FF"/>
    <w:rsid w:val="003A2A2F"/>
    <w:rsid w:val="003A2DF9"/>
    <w:rsid w:val="003A2E08"/>
    <w:rsid w:val="003A3B9A"/>
    <w:rsid w:val="003A3C6B"/>
    <w:rsid w:val="003A3D4F"/>
    <w:rsid w:val="003A3DFE"/>
    <w:rsid w:val="003A587F"/>
    <w:rsid w:val="003A5BA4"/>
    <w:rsid w:val="003A5F4D"/>
    <w:rsid w:val="003A704A"/>
    <w:rsid w:val="003A7F30"/>
    <w:rsid w:val="003B0795"/>
    <w:rsid w:val="003B2105"/>
    <w:rsid w:val="003B27B2"/>
    <w:rsid w:val="003B3F76"/>
    <w:rsid w:val="003B4DDB"/>
    <w:rsid w:val="003B7B8E"/>
    <w:rsid w:val="003C006A"/>
    <w:rsid w:val="003C18AC"/>
    <w:rsid w:val="003C2150"/>
    <w:rsid w:val="003C366F"/>
    <w:rsid w:val="003C3A25"/>
    <w:rsid w:val="003C3CB7"/>
    <w:rsid w:val="003C5017"/>
    <w:rsid w:val="003C6320"/>
    <w:rsid w:val="003C6CC5"/>
    <w:rsid w:val="003C7860"/>
    <w:rsid w:val="003D047A"/>
    <w:rsid w:val="003D09C7"/>
    <w:rsid w:val="003D1BA8"/>
    <w:rsid w:val="003D33DD"/>
    <w:rsid w:val="003D3B49"/>
    <w:rsid w:val="003D60F5"/>
    <w:rsid w:val="003D6B86"/>
    <w:rsid w:val="003D7254"/>
    <w:rsid w:val="003D7397"/>
    <w:rsid w:val="003E070F"/>
    <w:rsid w:val="003E2E06"/>
    <w:rsid w:val="003E3C22"/>
    <w:rsid w:val="003E5B7B"/>
    <w:rsid w:val="003E65CC"/>
    <w:rsid w:val="003E792C"/>
    <w:rsid w:val="003F081D"/>
    <w:rsid w:val="003F0B51"/>
    <w:rsid w:val="003F221E"/>
    <w:rsid w:val="003F3015"/>
    <w:rsid w:val="003F321B"/>
    <w:rsid w:val="003F3494"/>
    <w:rsid w:val="003F3D57"/>
    <w:rsid w:val="003F4DDA"/>
    <w:rsid w:val="003F62D1"/>
    <w:rsid w:val="003F63F2"/>
    <w:rsid w:val="003F7466"/>
    <w:rsid w:val="003F7969"/>
    <w:rsid w:val="004017C0"/>
    <w:rsid w:val="00401F40"/>
    <w:rsid w:val="004027A7"/>
    <w:rsid w:val="00402F59"/>
    <w:rsid w:val="00403224"/>
    <w:rsid w:val="00403DB8"/>
    <w:rsid w:val="004049CA"/>
    <w:rsid w:val="00406301"/>
    <w:rsid w:val="00406F68"/>
    <w:rsid w:val="004075B6"/>
    <w:rsid w:val="004105BF"/>
    <w:rsid w:val="00410D13"/>
    <w:rsid w:val="00411DB3"/>
    <w:rsid w:val="0041256B"/>
    <w:rsid w:val="00412EFD"/>
    <w:rsid w:val="00416CB9"/>
    <w:rsid w:val="0041740C"/>
    <w:rsid w:val="0042027E"/>
    <w:rsid w:val="00420A31"/>
    <w:rsid w:val="004219E5"/>
    <w:rsid w:val="0042222C"/>
    <w:rsid w:val="00423351"/>
    <w:rsid w:val="00423870"/>
    <w:rsid w:val="00424C05"/>
    <w:rsid w:val="00424C64"/>
    <w:rsid w:val="0042554E"/>
    <w:rsid w:val="004309FF"/>
    <w:rsid w:val="00430C4E"/>
    <w:rsid w:val="0043105F"/>
    <w:rsid w:val="0043194D"/>
    <w:rsid w:val="00432B60"/>
    <w:rsid w:val="00433FB6"/>
    <w:rsid w:val="0043447D"/>
    <w:rsid w:val="00435754"/>
    <w:rsid w:val="00435D30"/>
    <w:rsid w:val="004408AA"/>
    <w:rsid w:val="00441C21"/>
    <w:rsid w:val="00443BDC"/>
    <w:rsid w:val="004440FD"/>
    <w:rsid w:val="004448A8"/>
    <w:rsid w:val="00446340"/>
    <w:rsid w:val="00446AC4"/>
    <w:rsid w:val="00447981"/>
    <w:rsid w:val="00447DB0"/>
    <w:rsid w:val="00450A72"/>
    <w:rsid w:val="004529F3"/>
    <w:rsid w:val="00452B50"/>
    <w:rsid w:val="00453C6F"/>
    <w:rsid w:val="00460A1D"/>
    <w:rsid w:val="00461E1A"/>
    <w:rsid w:val="00462158"/>
    <w:rsid w:val="00462D4E"/>
    <w:rsid w:val="00462FF1"/>
    <w:rsid w:val="004630D3"/>
    <w:rsid w:val="004650BE"/>
    <w:rsid w:val="0046664E"/>
    <w:rsid w:val="00467403"/>
    <w:rsid w:val="00470820"/>
    <w:rsid w:val="004713FC"/>
    <w:rsid w:val="00471637"/>
    <w:rsid w:val="00473D19"/>
    <w:rsid w:val="004755A5"/>
    <w:rsid w:val="00475B5B"/>
    <w:rsid w:val="004766A9"/>
    <w:rsid w:val="00477767"/>
    <w:rsid w:val="00481202"/>
    <w:rsid w:val="0048158B"/>
    <w:rsid w:val="004833B7"/>
    <w:rsid w:val="0048357A"/>
    <w:rsid w:val="0048390C"/>
    <w:rsid w:val="00483FB9"/>
    <w:rsid w:val="00484C76"/>
    <w:rsid w:val="00485022"/>
    <w:rsid w:val="00486A39"/>
    <w:rsid w:val="00486C47"/>
    <w:rsid w:val="00487733"/>
    <w:rsid w:val="00491458"/>
    <w:rsid w:val="00491D2C"/>
    <w:rsid w:val="00492630"/>
    <w:rsid w:val="00492E5C"/>
    <w:rsid w:val="0049554B"/>
    <w:rsid w:val="00497878"/>
    <w:rsid w:val="00497E52"/>
    <w:rsid w:val="004A040D"/>
    <w:rsid w:val="004A0617"/>
    <w:rsid w:val="004A1733"/>
    <w:rsid w:val="004A18B9"/>
    <w:rsid w:val="004A1AF0"/>
    <w:rsid w:val="004A1B36"/>
    <w:rsid w:val="004A20F6"/>
    <w:rsid w:val="004A2EAC"/>
    <w:rsid w:val="004A41CA"/>
    <w:rsid w:val="004A5C49"/>
    <w:rsid w:val="004A75A1"/>
    <w:rsid w:val="004A77FE"/>
    <w:rsid w:val="004B1A5E"/>
    <w:rsid w:val="004B2504"/>
    <w:rsid w:val="004B30FC"/>
    <w:rsid w:val="004B4747"/>
    <w:rsid w:val="004B50BC"/>
    <w:rsid w:val="004B5977"/>
    <w:rsid w:val="004B59B0"/>
    <w:rsid w:val="004B74AA"/>
    <w:rsid w:val="004C20FE"/>
    <w:rsid w:val="004C23B5"/>
    <w:rsid w:val="004C3356"/>
    <w:rsid w:val="004C337C"/>
    <w:rsid w:val="004C3B61"/>
    <w:rsid w:val="004C41DE"/>
    <w:rsid w:val="004C453F"/>
    <w:rsid w:val="004C53AE"/>
    <w:rsid w:val="004C663C"/>
    <w:rsid w:val="004C741B"/>
    <w:rsid w:val="004C7678"/>
    <w:rsid w:val="004C7A31"/>
    <w:rsid w:val="004D0C12"/>
    <w:rsid w:val="004D21B1"/>
    <w:rsid w:val="004D35DA"/>
    <w:rsid w:val="004D5FB1"/>
    <w:rsid w:val="004D607F"/>
    <w:rsid w:val="004E0311"/>
    <w:rsid w:val="004E05A5"/>
    <w:rsid w:val="004E06D3"/>
    <w:rsid w:val="004E093B"/>
    <w:rsid w:val="004E0E19"/>
    <w:rsid w:val="004E28BD"/>
    <w:rsid w:val="004E317C"/>
    <w:rsid w:val="004E3B5B"/>
    <w:rsid w:val="004E3CF9"/>
    <w:rsid w:val="004E3E69"/>
    <w:rsid w:val="004E47A3"/>
    <w:rsid w:val="004E4BC0"/>
    <w:rsid w:val="004E4F7E"/>
    <w:rsid w:val="004E539E"/>
    <w:rsid w:val="004E71C5"/>
    <w:rsid w:val="004E776D"/>
    <w:rsid w:val="004F0347"/>
    <w:rsid w:val="004F04D1"/>
    <w:rsid w:val="004F0626"/>
    <w:rsid w:val="004F1288"/>
    <w:rsid w:val="004F224F"/>
    <w:rsid w:val="004F2B2E"/>
    <w:rsid w:val="004F2CDE"/>
    <w:rsid w:val="004F33C6"/>
    <w:rsid w:val="004F3526"/>
    <w:rsid w:val="004F3564"/>
    <w:rsid w:val="004F4499"/>
    <w:rsid w:val="004F449E"/>
    <w:rsid w:val="004F4C8D"/>
    <w:rsid w:val="004F5E4A"/>
    <w:rsid w:val="004F780D"/>
    <w:rsid w:val="005011FB"/>
    <w:rsid w:val="00502CD0"/>
    <w:rsid w:val="00503259"/>
    <w:rsid w:val="00503B87"/>
    <w:rsid w:val="00504A68"/>
    <w:rsid w:val="005067B9"/>
    <w:rsid w:val="005075FF"/>
    <w:rsid w:val="00507B28"/>
    <w:rsid w:val="005104AC"/>
    <w:rsid w:val="0051175D"/>
    <w:rsid w:val="00511F2C"/>
    <w:rsid w:val="0051205A"/>
    <w:rsid w:val="00513A57"/>
    <w:rsid w:val="00514EDA"/>
    <w:rsid w:val="00515162"/>
    <w:rsid w:val="005166A5"/>
    <w:rsid w:val="005175EE"/>
    <w:rsid w:val="0052017F"/>
    <w:rsid w:val="005213AF"/>
    <w:rsid w:val="00521A38"/>
    <w:rsid w:val="005229FD"/>
    <w:rsid w:val="0052360C"/>
    <w:rsid w:val="00525722"/>
    <w:rsid w:val="005259D7"/>
    <w:rsid w:val="00525B34"/>
    <w:rsid w:val="00525FD0"/>
    <w:rsid w:val="00526191"/>
    <w:rsid w:val="00526FDA"/>
    <w:rsid w:val="0052756E"/>
    <w:rsid w:val="0053113E"/>
    <w:rsid w:val="00531935"/>
    <w:rsid w:val="00533DCE"/>
    <w:rsid w:val="0053426C"/>
    <w:rsid w:val="00534334"/>
    <w:rsid w:val="00534C76"/>
    <w:rsid w:val="005352D9"/>
    <w:rsid w:val="00535A4F"/>
    <w:rsid w:val="00535D90"/>
    <w:rsid w:val="00536DEC"/>
    <w:rsid w:val="0054126D"/>
    <w:rsid w:val="0054221E"/>
    <w:rsid w:val="005439F4"/>
    <w:rsid w:val="0054427C"/>
    <w:rsid w:val="00544587"/>
    <w:rsid w:val="00544CB9"/>
    <w:rsid w:val="00544F66"/>
    <w:rsid w:val="005459F9"/>
    <w:rsid w:val="00545D5C"/>
    <w:rsid w:val="00546EFE"/>
    <w:rsid w:val="00547693"/>
    <w:rsid w:val="00547B2D"/>
    <w:rsid w:val="005505FE"/>
    <w:rsid w:val="005506A9"/>
    <w:rsid w:val="005528D8"/>
    <w:rsid w:val="00552A79"/>
    <w:rsid w:val="0055427C"/>
    <w:rsid w:val="0055587F"/>
    <w:rsid w:val="00555A46"/>
    <w:rsid w:val="00556422"/>
    <w:rsid w:val="005601AF"/>
    <w:rsid w:val="00560D65"/>
    <w:rsid w:val="005617DD"/>
    <w:rsid w:val="005620D3"/>
    <w:rsid w:val="00562831"/>
    <w:rsid w:val="00563F2B"/>
    <w:rsid w:val="005669A2"/>
    <w:rsid w:val="00566CEF"/>
    <w:rsid w:val="00566D91"/>
    <w:rsid w:val="005671B5"/>
    <w:rsid w:val="00567816"/>
    <w:rsid w:val="00567C66"/>
    <w:rsid w:val="00570F1C"/>
    <w:rsid w:val="00571099"/>
    <w:rsid w:val="00571410"/>
    <w:rsid w:val="00571C5C"/>
    <w:rsid w:val="00572C1E"/>
    <w:rsid w:val="00573926"/>
    <w:rsid w:val="0057556F"/>
    <w:rsid w:val="00575F24"/>
    <w:rsid w:val="00577095"/>
    <w:rsid w:val="0057754E"/>
    <w:rsid w:val="00577843"/>
    <w:rsid w:val="0058031C"/>
    <w:rsid w:val="005805D8"/>
    <w:rsid w:val="00581B91"/>
    <w:rsid w:val="00582E3C"/>
    <w:rsid w:val="005834D4"/>
    <w:rsid w:val="00583ADF"/>
    <w:rsid w:val="00585437"/>
    <w:rsid w:val="005859D9"/>
    <w:rsid w:val="00585BEE"/>
    <w:rsid w:val="005866B5"/>
    <w:rsid w:val="00587B4A"/>
    <w:rsid w:val="00587F26"/>
    <w:rsid w:val="0059105A"/>
    <w:rsid w:val="005912C8"/>
    <w:rsid w:val="00591748"/>
    <w:rsid w:val="0059185C"/>
    <w:rsid w:val="00591DC6"/>
    <w:rsid w:val="00592E37"/>
    <w:rsid w:val="00594A46"/>
    <w:rsid w:val="00594E64"/>
    <w:rsid w:val="00596673"/>
    <w:rsid w:val="00597120"/>
    <w:rsid w:val="00597A48"/>
    <w:rsid w:val="005A0BA4"/>
    <w:rsid w:val="005A23B1"/>
    <w:rsid w:val="005A3291"/>
    <w:rsid w:val="005A5EB4"/>
    <w:rsid w:val="005A715F"/>
    <w:rsid w:val="005A716E"/>
    <w:rsid w:val="005B07E9"/>
    <w:rsid w:val="005B1633"/>
    <w:rsid w:val="005B48D7"/>
    <w:rsid w:val="005B5AC4"/>
    <w:rsid w:val="005B6D5D"/>
    <w:rsid w:val="005B793E"/>
    <w:rsid w:val="005B797D"/>
    <w:rsid w:val="005C3BEF"/>
    <w:rsid w:val="005C431D"/>
    <w:rsid w:val="005C4496"/>
    <w:rsid w:val="005C6917"/>
    <w:rsid w:val="005C6F16"/>
    <w:rsid w:val="005D11E9"/>
    <w:rsid w:val="005D11FF"/>
    <w:rsid w:val="005D1AF9"/>
    <w:rsid w:val="005D2266"/>
    <w:rsid w:val="005D2593"/>
    <w:rsid w:val="005D2926"/>
    <w:rsid w:val="005D6503"/>
    <w:rsid w:val="005D682E"/>
    <w:rsid w:val="005D6F8F"/>
    <w:rsid w:val="005E04A5"/>
    <w:rsid w:val="005E0CC0"/>
    <w:rsid w:val="005E0D18"/>
    <w:rsid w:val="005E143D"/>
    <w:rsid w:val="005E19CC"/>
    <w:rsid w:val="005E1C9E"/>
    <w:rsid w:val="005E286B"/>
    <w:rsid w:val="005E2F4E"/>
    <w:rsid w:val="005E3241"/>
    <w:rsid w:val="005E32F1"/>
    <w:rsid w:val="005E3CFA"/>
    <w:rsid w:val="005E3E66"/>
    <w:rsid w:val="005E64AD"/>
    <w:rsid w:val="005E6763"/>
    <w:rsid w:val="005E6946"/>
    <w:rsid w:val="005E7D21"/>
    <w:rsid w:val="005F08E6"/>
    <w:rsid w:val="005F4FBD"/>
    <w:rsid w:val="005F684F"/>
    <w:rsid w:val="005F6DC0"/>
    <w:rsid w:val="00600F5F"/>
    <w:rsid w:val="00601914"/>
    <w:rsid w:val="0060384A"/>
    <w:rsid w:val="00604DD1"/>
    <w:rsid w:val="006066FF"/>
    <w:rsid w:val="00606838"/>
    <w:rsid w:val="00607B70"/>
    <w:rsid w:val="00607F53"/>
    <w:rsid w:val="00610672"/>
    <w:rsid w:val="00610824"/>
    <w:rsid w:val="00612703"/>
    <w:rsid w:val="00612849"/>
    <w:rsid w:val="00613DC2"/>
    <w:rsid w:val="0061518B"/>
    <w:rsid w:val="0061572A"/>
    <w:rsid w:val="006160A0"/>
    <w:rsid w:val="006177ED"/>
    <w:rsid w:val="006208F0"/>
    <w:rsid w:val="006209BB"/>
    <w:rsid w:val="00620DF6"/>
    <w:rsid w:val="00621F40"/>
    <w:rsid w:val="006224E2"/>
    <w:rsid w:val="00622B43"/>
    <w:rsid w:val="00623106"/>
    <w:rsid w:val="00623F49"/>
    <w:rsid w:val="00624B4E"/>
    <w:rsid w:val="006258B5"/>
    <w:rsid w:val="00625C66"/>
    <w:rsid w:val="00627193"/>
    <w:rsid w:val="00631D90"/>
    <w:rsid w:val="006322C9"/>
    <w:rsid w:val="006324E6"/>
    <w:rsid w:val="00632CA4"/>
    <w:rsid w:val="00632F17"/>
    <w:rsid w:val="0063303C"/>
    <w:rsid w:val="006339D8"/>
    <w:rsid w:val="006339DC"/>
    <w:rsid w:val="00633F65"/>
    <w:rsid w:val="006342CD"/>
    <w:rsid w:val="006358C3"/>
    <w:rsid w:val="00635B44"/>
    <w:rsid w:val="00635E88"/>
    <w:rsid w:val="00635FAA"/>
    <w:rsid w:val="006363DC"/>
    <w:rsid w:val="00637EEA"/>
    <w:rsid w:val="00640594"/>
    <w:rsid w:val="006412CB"/>
    <w:rsid w:val="00641838"/>
    <w:rsid w:val="00643895"/>
    <w:rsid w:val="00644708"/>
    <w:rsid w:val="00645C9E"/>
    <w:rsid w:val="00646A16"/>
    <w:rsid w:val="0064778F"/>
    <w:rsid w:val="00647F8B"/>
    <w:rsid w:val="00650B9E"/>
    <w:rsid w:val="00653D01"/>
    <w:rsid w:val="00653F24"/>
    <w:rsid w:val="006544B7"/>
    <w:rsid w:val="00654B6F"/>
    <w:rsid w:val="00657BE5"/>
    <w:rsid w:val="0066233F"/>
    <w:rsid w:val="0066272D"/>
    <w:rsid w:val="00662A1D"/>
    <w:rsid w:val="00663642"/>
    <w:rsid w:val="00664C96"/>
    <w:rsid w:val="0066597C"/>
    <w:rsid w:val="00666389"/>
    <w:rsid w:val="00667BEB"/>
    <w:rsid w:val="00667C15"/>
    <w:rsid w:val="00667E60"/>
    <w:rsid w:val="00671FD1"/>
    <w:rsid w:val="00672C2E"/>
    <w:rsid w:val="006730B0"/>
    <w:rsid w:val="00673FDA"/>
    <w:rsid w:val="0067452B"/>
    <w:rsid w:val="006746BC"/>
    <w:rsid w:val="00674F97"/>
    <w:rsid w:val="00681207"/>
    <w:rsid w:val="00681B77"/>
    <w:rsid w:val="00682D0F"/>
    <w:rsid w:val="006833C2"/>
    <w:rsid w:val="006834E0"/>
    <w:rsid w:val="00685044"/>
    <w:rsid w:val="006851C2"/>
    <w:rsid w:val="0068737E"/>
    <w:rsid w:val="00690128"/>
    <w:rsid w:val="00690B5C"/>
    <w:rsid w:val="00692149"/>
    <w:rsid w:val="006925F0"/>
    <w:rsid w:val="00692703"/>
    <w:rsid w:val="006936A3"/>
    <w:rsid w:val="00693888"/>
    <w:rsid w:val="006938ED"/>
    <w:rsid w:val="00693C16"/>
    <w:rsid w:val="00695972"/>
    <w:rsid w:val="0069606D"/>
    <w:rsid w:val="00696855"/>
    <w:rsid w:val="0069686E"/>
    <w:rsid w:val="006975E6"/>
    <w:rsid w:val="00697D7F"/>
    <w:rsid w:val="006A2A8E"/>
    <w:rsid w:val="006A2CBC"/>
    <w:rsid w:val="006A2FCA"/>
    <w:rsid w:val="006A3D0A"/>
    <w:rsid w:val="006A5AE9"/>
    <w:rsid w:val="006A7BE7"/>
    <w:rsid w:val="006B020D"/>
    <w:rsid w:val="006B09F4"/>
    <w:rsid w:val="006B2905"/>
    <w:rsid w:val="006B300D"/>
    <w:rsid w:val="006B36A1"/>
    <w:rsid w:val="006B3E1E"/>
    <w:rsid w:val="006B4982"/>
    <w:rsid w:val="006B77CC"/>
    <w:rsid w:val="006B7B3B"/>
    <w:rsid w:val="006B7FF2"/>
    <w:rsid w:val="006C076C"/>
    <w:rsid w:val="006C1DAE"/>
    <w:rsid w:val="006C404B"/>
    <w:rsid w:val="006C4455"/>
    <w:rsid w:val="006C664C"/>
    <w:rsid w:val="006C6E9C"/>
    <w:rsid w:val="006C73F7"/>
    <w:rsid w:val="006D0B2B"/>
    <w:rsid w:val="006D1550"/>
    <w:rsid w:val="006D1ADC"/>
    <w:rsid w:val="006D210A"/>
    <w:rsid w:val="006D4192"/>
    <w:rsid w:val="006D4D69"/>
    <w:rsid w:val="006D506C"/>
    <w:rsid w:val="006D6076"/>
    <w:rsid w:val="006E048A"/>
    <w:rsid w:val="006E0605"/>
    <w:rsid w:val="006E067A"/>
    <w:rsid w:val="006E0AC0"/>
    <w:rsid w:val="006E132A"/>
    <w:rsid w:val="006E27F7"/>
    <w:rsid w:val="006E397B"/>
    <w:rsid w:val="006E52BC"/>
    <w:rsid w:val="006E52F0"/>
    <w:rsid w:val="006E6307"/>
    <w:rsid w:val="006E6EA8"/>
    <w:rsid w:val="006E7B55"/>
    <w:rsid w:val="006F0160"/>
    <w:rsid w:val="006F02FD"/>
    <w:rsid w:val="006F15C0"/>
    <w:rsid w:val="006F1A83"/>
    <w:rsid w:val="006F342E"/>
    <w:rsid w:val="006F3533"/>
    <w:rsid w:val="006F3FB5"/>
    <w:rsid w:val="006F56E9"/>
    <w:rsid w:val="0070196E"/>
    <w:rsid w:val="00701AAE"/>
    <w:rsid w:val="00702796"/>
    <w:rsid w:val="007031F0"/>
    <w:rsid w:val="00703755"/>
    <w:rsid w:val="00703C3A"/>
    <w:rsid w:val="007045C0"/>
    <w:rsid w:val="00706358"/>
    <w:rsid w:val="00710146"/>
    <w:rsid w:val="00711B70"/>
    <w:rsid w:val="00711D9C"/>
    <w:rsid w:val="00712F68"/>
    <w:rsid w:val="007137F6"/>
    <w:rsid w:val="00713C2A"/>
    <w:rsid w:val="00715677"/>
    <w:rsid w:val="0071581C"/>
    <w:rsid w:val="00717BE5"/>
    <w:rsid w:val="00720037"/>
    <w:rsid w:val="007208FC"/>
    <w:rsid w:val="00720AEB"/>
    <w:rsid w:val="007216C7"/>
    <w:rsid w:val="00722545"/>
    <w:rsid w:val="00722FDE"/>
    <w:rsid w:val="00724FC9"/>
    <w:rsid w:val="0072615F"/>
    <w:rsid w:val="007276EB"/>
    <w:rsid w:val="00727804"/>
    <w:rsid w:val="00730F4B"/>
    <w:rsid w:val="00731CE1"/>
    <w:rsid w:val="00731E93"/>
    <w:rsid w:val="00733079"/>
    <w:rsid w:val="0073470A"/>
    <w:rsid w:val="007348D4"/>
    <w:rsid w:val="00734950"/>
    <w:rsid w:val="00735279"/>
    <w:rsid w:val="00735BC2"/>
    <w:rsid w:val="007379A6"/>
    <w:rsid w:val="00740918"/>
    <w:rsid w:val="00742567"/>
    <w:rsid w:val="0074457B"/>
    <w:rsid w:val="00744ACF"/>
    <w:rsid w:val="007461D7"/>
    <w:rsid w:val="0074667F"/>
    <w:rsid w:val="00747C62"/>
    <w:rsid w:val="00750D43"/>
    <w:rsid w:val="00753562"/>
    <w:rsid w:val="00753B1F"/>
    <w:rsid w:val="007549F6"/>
    <w:rsid w:val="00755647"/>
    <w:rsid w:val="0075626E"/>
    <w:rsid w:val="007563F4"/>
    <w:rsid w:val="00756AEB"/>
    <w:rsid w:val="0075758C"/>
    <w:rsid w:val="007576ED"/>
    <w:rsid w:val="0076005C"/>
    <w:rsid w:val="00760FDF"/>
    <w:rsid w:val="00761EE9"/>
    <w:rsid w:val="00762316"/>
    <w:rsid w:val="007629B6"/>
    <w:rsid w:val="007637EE"/>
    <w:rsid w:val="00764164"/>
    <w:rsid w:val="00764F41"/>
    <w:rsid w:val="00765426"/>
    <w:rsid w:val="00765497"/>
    <w:rsid w:val="00765904"/>
    <w:rsid w:val="0076698F"/>
    <w:rsid w:val="00767B69"/>
    <w:rsid w:val="00767C12"/>
    <w:rsid w:val="007706E8"/>
    <w:rsid w:val="007709B6"/>
    <w:rsid w:val="00770A01"/>
    <w:rsid w:val="00772A87"/>
    <w:rsid w:val="00772BE1"/>
    <w:rsid w:val="007747CC"/>
    <w:rsid w:val="007777E2"/>
    <w:rsid w:val="00777B7E"/>
    <w:rsid w:val="00777F37"/>
    <w:rsid w:val="00780A47"/>
    <w:rsid w:val="00781164"/>
    <w:rsid w:val="0078198B"/>
    <w:rsid w:val="00784FE3"/>
    <w:rsid w:val="00785E23"/>
    <w:rsid w:val="0078625B"/>
    <w:rsid w:val="00786289"/>
    <w:rsid w:val="00786415"/>
    <w:rsid w:val="007865D3"/>
    <w:rsid w:val="00786E61"/>
    <w:rsid w:val="007872A9"/>
    <w:rsid w:val="00790289"/>
    <w:rsid w:val="0079150E"/>
    <w:rsid w:val="00791FB2"/>
    <w:rsid w:val="0079273C"/>
    <w:rsid w:val="00793A47"/>
    <w:rsid w:val="007944C2"/>
    <w:rsid w:val="00794AF1"/>
    <w:rsid w:val="00794D6E"/>
    <w:rsid w:val="00794EB1"/>
    <w:rsid w:val="0079577A"/>
    <w:rsid w:val="00795C9D"/>
    <w:rsid w:val="00796A91"/>
    <w:rsid w:val="007A067A"/>
    <w:rsid w:val="007A08F4"/>
    <w:rsid w:val="007A0C32"/>
    <w:rsid w:val="007A10F3"/>
    <w:rsid w:val="007A1503"/>
    <w:rsid w:val="007A2704"/>
    <w:rsid w:val="007A35C5"/>
    <w:rsid w:val="007A4308"/>
    <w:rsid w:val="007A68A2"/>
    <w:rsid w:val="007A729A"/>
    <w:rsid w:val="007B0958"/>
    <w:rsid w:val="007B10E0"/>
    <w:rsid w:val="007B14D6"/>
    <w:rsid w:val="007B178A"/>
    <w:rsid w:val="007B359E"/>
    <w:rsid w:val="007B60C4"/>
    <w:rsid w:val="007B6B25"/>
    <w:rsid w:val="007C0192"/>
    <w:rsid w:val="007C03F6"/>
    <w:rsid w:val="007C3398"/>
    <w:rsid w:val="007C3606"/>
    <w:rsid w:val="007C55F2"/>
    <w:rsid w:val="007C58A1"/>
    <w:rsid w:val="007C74F1"/>
    <w:rsid w:val="007C7799"/>
    <w:rsid w:val="007C7E21"/>
    <w:rsid w:val="007D0DAB"/>
    <w:rsid w:val="007D1410"/>
    <w:rsid w:val="007D14B3"/>
    <w:rsid w:val="007D2A20"/>
    <w:rsid w:val="007D2ADE"/>
    <w:rsid w:val="007D4576"/>
    <w:rsid w:val="007D5012"/>
    <w:rsid w:val="007D5125"/>
    <w:rsid w:val="007D5FBF"/>
    <w:rsid w:val="007E00AD"/>
    <w:rsid w:val="007E0146"/>
    <w:rsid w:val="007E2280"/>
    <w:rsid w:val="007E251A"/>
    <w:rsid w:val="007E2C60"/>
    <w:rsid w:val="007E2EB2"/>
    <w:rsid w:val="007E3146"/>
    <w:rsid w:val="007E3191"/>
    <w:rsid w:val="007E50BA"/>
    <w:rsid w:val="007E51AE"/>
    <w:rsid w:val="007E5465"/>
    <w:rsid w:val="007E76C8"/>
    <w:rsid w:val="007E7B34"/>
    <w:rsid w:val="007F02AC"/>
    <w:rsid w:val="007F0546"/>
    <w:rsid w:val="007F0725"/>
    <w:rsid w:val="007F0C64"/>
    <w:rsid w:val="007F22C5"/>
    <w:rsid w:val="007F23D7"/>
    <w:rsid w:val="007F44C1"/>
    <w:rsid w:val="007F5944"/>
    <w:rsid w:val="007F6F0E"/>
    <w:rsid w:val="00800B8D"/>
    <w:rsid w:val="00800DAE"/>
    <w:rsid w:val="00801339"/>
    <w:rsid w:val="00802080"/>
    <w:rsid w:val="0080243F"/>
    <w:rsid w:val="008032AE"/>
    <w:rsid w:val="00805C00"/>
    <w:rsid w:val="00807302"/>
    <w:rsid w:val="0080748A"/>
    <w:rsid w:val="008078F8"/>
    <w:rsid w:val="00807C3A"/>
    <w:rsid w:val="0081095F"/>
    <w:rsid w:val="0081150B"/>
    <w:rsid w:val="008131DD"/>
    <w:rsid w:val="00814865"/>
    <w:rsid w:val="00816AA3"/>
    <w:rsid w:val="00820A7B"/>
    <w:rsid w:val="00820E48"/>
    <w:rsid w:val="00821A03"/>
    <w:rsid w:val="00823B10"/>
    <w:rsid w:val="0082540B"/>
    <w:rsid w:val="00825B6E"/>
    <w:rsid w:val="00826F3F"/>
    <w:rsid w:val="00832633"/>
    <w:rsid w:val="00833DFE"/>
    <w:rsid w:val="00836007"/>
    <w:rsid w:val="008401EB"/>
    <w:rsid w:val="008407E8"/>
    <w:rsid w:val="00840811"/>
    <w:rsid w:val="00840CAD"/>
    <w:rsid w:val="00841787"/>
    <w:rsid w:val="00843B29"/>
    <w:rsid w:val="00845A57"/>
    <w:rsid w:val="008461F7"/>
    <w:rsid w:val="008477E6"/>
    <w:rsid w:val="008503DB"/>
    <w:rsid w:val="00850EE8"/>
    <w:rsid w:val="008511DC"/>
    <w:rsid w:val="00851849"/>
    <w:rsid w:val="00851D75"/>
    <w:rsid w:val="00851E2F"/>
    <w:rsid w:val="00851E67"/>
    <w:rsid w:val="00852240"/>
    <w:rsid w:val="008528B2"/>
    <w:rsid w:val="008528C7"/>
    <w:rsid w:val="00852B7A"/>
    <w:rsid w:val="00853C2E"/>
    <w:rsid w:val="00855CFB"/>
    <w:rsid w:val="0085606B"/>
    <w:rsid w:val="008577DF"/>
    <w:rsid w:val="00857872"/>
    <w:rsid w:val="00857BC9"/>
    <w:rsid w:val="0086011F"/>
    <w:rsid w:val="00860F56"/>
    <w:rsid w:val="00863F03"/>
    <w:rsid w:val="00864052"/>
    <w:rsid w:val="00864098"/>
    <w:rsid w:val="0086479A"/>
    <w:rsid w:val="00865215"/>
    <w:rsid w:val="008660A1"/>
    <w:rsid w:val="0086711F"/>
    <w:rsid w:val="0086714C"/>
    <w:rsid w:val="00867F0D"/>
    <w:rsid w:val="008719DB"/>
    <w:rsid w:val="00871A80"/>
    <w:rsid w:val="00873D82"/>
    <w:rsid w:val="00873ED3"/>
    <w:rsid w:val="008753CC"/>
    <w:rsid w:val="00875BAA"/>
    <w:rsid w:val="00875FBB"/>
    <w:rsid w:val="00876432"/>
    <w:rsid w:val="008765A5"/>
    <w:rsid w:val="008766B6"/>
    <w:rsid w:val="00876FE7"/>
    <w:rsid w:val="0087710C"/>
    <w:rsid w:val="00877144"/>
    <w:rsid w:val="0087721A"/>
    <w:rsid w:val="008773C0"/>
    <w:rsid w:val="00880E4E"/>
    <w:rsid w:val="0088178A"/>
    <w:rsid w:val="00881EA5"/>
    <w:rsid w:val="00882828"/>
    <w:rsid w:val="00883DBE"/>
    <w:rsid w:val="00885778"/>
    <w:rsid w:val="00885AC8"/>
    <w:rsid w:val="00885BFC"/>
    <w:rsid w:val="00885C9B"/>
    <w:rsid w:val="00885F2F"/>
    <w:rsid w:val="00886644"/>
    <w:rsid w:val="00887D00"/>
    <w:rsid w:val="00887EFD"/>
    <w:rsid w:val="00890AB5"/>
    <w:rsid w:val="00890FB4"/>
    <w:rsid w:val="00891902"/>
    <w:rsid w:val="00891EFB"/>
    <w:rsid w:val="00893011"/>
    <w:rsid w:val="00893B3F"/>
    <w:rsid w:val="00895C7E"/>
    <w:rsid w:val="008970C0"/>
    <w:rsid w:val="008A10BA"/>
    <w:rsid w:val="008A196F"/>
    <w:rsid w:val="008A27A9"/>
    <w:rsid w:val="008A2923"/>
    <w:rsid w:val="008A2925"/>
    <w:rsid w:val="008A4E00"/>
    <w:rsid w:val="008A5814"/>
    <w:rsid w:val="008A5A23"/>
    <w:rsid w:val="008B01A0"/>
    <w:rsid w:val="008B0305"/>
    <w:rsid w:val="008B0A7C"/>
    <w:rsid w:val="008B3E19"/>
    <w:rsid w:val="008B40E2"/>
    <w:rsid w:val="008B56CB"/>
    <w:rsid w:val="008B5974"/>
    <w:rsid w:val="008C00F6"/>
    <w:rsid w:val="008C20AF"/>
    <w:rsid w:val="008C305C"/>
    <w:rsid w:val="008C41A4"/>
    <w:rsid w:val="008C5E0D"/>
    <w:rsid w:val="008C7B48"/>
    <w:rsid w:val="008D0C87"/>
    <w:rsid w:val="008D26A1"/>
    <w:rsid w:val="008D41C0"/>
    <w:rsid w:val="008D4297"/>
    <w:rsid w:val="008D4A34"/>
    <w:rsid w:val="008D569F"/>
    <w:rsid w:val="008D61B4"/>
    <w:rsid w:val="008D7A28"/>
    <w:rsid w:val="008D7DB7"/>
    <w:rsid w:val="008E0E27"/>
    <w:rsid w:val="008E0FDD"/>
    <w:rsid w:val="008E1034"/>
    <w:rsid w:val="008E105C"/>
    <w:rsid w:val="008E11A0"/>
    <w:rsid w:val="008E2A9C"/>
    <w:rsid w:val="008E30CB"/>
    <w:rsid w:val="008E399B"/>
    <w:rsid w:val="008E5209"/>
    <w:rsid w:val="008E5404"/>
    <w:rsid w:val="008E5A21"/>
    <w:rsid w:val="008E5BA5"/>
    <w:rsid w:val="008E5FBD"/>
    <w:rsid w:val="008F1AE8"/>
    <w:rsid w:val="008F2A55"/>
    <w:rsid w:val="008F4965"/>
    <w:rsid w:val="008F636C"/>
    <w:rsid w:val="009006FF"/>
    <w:rsid w:val="009015D8"/>
    <w:rsid w:val="0090169D"/>
    <w:rsid w:val="00901B83"/>
    <w:rsid w:val="00902E93"/>
    <w:rsid w:val="00905BF5"/>
    <w:rsid w:val="00905E98"/>
    <w:rsid w:val="00905FE4"/>
    <w:rsid w:val="0090616B"/>
    <w:rsid w:val="00907A2A"/>
    <w:rsid w:val="00910126"/>
    <w:rsid w:val="0091032E"/>
    <w:rsid w:val="0091182A"/>
    <w:rsid w:val="00911940"/>
    <w:rsid w:val="00911D1A"/>
    <w:rsid w:val="009136C4"/>
    <w:rsid w:val="009148F2"/>
    <w:rsid w:val="00915A58"/>
    <w:rsid w:val="00915C6E"/>
    <w:rsid w:val="00917424"/>
    <w:rsid w:val="00917579"/>
    <w:rsid w:val="009176AA"/>
    <w:rsid w:val="009206CA"/>
    <w:rsid w:val="00921E94"/>
    <w:rsid w:val="00921EF7"/>
    <w:rsid w:val="00922043"/>
    <w:rsid w:val="009229BD"/>
    <w:rsid w:val="00922C51"/>
    <w:rsid w:val="00925F6B"/>
    <w:rsid w:val="009262D2"/>
    <w:rsid w:val="0092663E"/>
    <w:rsid w:val="00927366"/>
    <w:rsid w:val="00927FCF"/>
    <w:rsid w:val="0093065F"/>
    <w:rsid w:val="00930D76"/>
    <w:rsid w:val="009315C3"/>
    <w:rsid w:val="00933BD5"/>
    <w:rsid w:val="00934819"/>
    <w:rsid w:val="00934D88"/>
    <w:rsid w:val="00936138"/>
    <w:rsid w:val="0094144B"/>
    <w:rsid w:val="00944498"/>
    <w:rsid w:val="00944984"/>
    <w:rsid w:val="00946CA0"/>
    <w:rsid w:val="0094777F"/>
    <w:rsid w:val="00947E34"/>
    <w:rsid w:val="00950139"/>
    <w:rsid w:val="00950B3B"/>
    <w:rsid w:val="00950EFA"/>
    <w:rsid w:val="00951475"/>
    <w:rsid w:val="00951843"/>
    <w:rsid w:val="009538B5"/>
    <w:rsid w:val="00954305"/>
    <w:rsid w:val="0095446D"/>
    <w:rsid w:val="0095493F"/>
    <w:rsid w:val="009560FC"/>
    <w:rsid w:val="00956A8E"/>
    <w:rsid w:val="009572BC"/>
    <w:rsid w:val="00957A1D"/>
    <w:rsid w:val="00957ABF"/>
    <w:rsid w:val="00957F51"/>
    <w:rsid w:val="00960197"/>
    <w:rsid w:val="0096029C"/>
    <w:rsid w:val="0096127F"/>
    <w:rsid w:val="009636BB"/>
    <w:rsid w:val="009639CD"/>
    <w:rsid w:val="009653CE"/>
    <w:rsid w:val="0096542A"/>
    <w:rsid w:val="009670F6"/>
    <w:rsid w:val="00967C70"/>
    <w:rsid w:val="00971244"/>
    <w:rsid w:val="009712F1"/>
    <w:rsid w:val="009720D2"/>
    <w:rsid w:val="00973CB7"/>
    <w:rsid w:val="00974590"/>
    <w:rsid w:val="00974675"/>
    <w:rsid w:val="009761C2"/>
    <w:rsid w:val="009804E0"/>
    <w:rsid w:val="00981135"/>
    <w:rsid w:val="009821CC"/>
    <w:rsid w:val="009822A5"/>
    <w:rsid w:val="00982804"/>
    <w:rsid w:val="00982ED9"/>
    <w:rsid w:val="00984FEC"/>
    <w:rsid w:val="009852C3"/>
    <w:rsid w:val="0098610D"/>
    <w:rsid w:val="009868A6"/>
    <w:rsid w:val="009871D0"/>
    <w:rsid w:val="009873CC"/>
    <w:rsid w:val="00987FFB"/>
    <w:rsid w:val="00991DF6"/>
    <w:rsid w:val="00992E8C"/>
    <w:rsid w:val="0099301D"/>
    <w:rsid w:val="0099330C"/>
    <w:rsid w:val="009935B3"/>
    <w:rsid w:val="00993E58"/>
    <w:rsid w:val="009950A0"/>
    <w:rsid w:val="009960C1"/>
    <w:rsid w:val="009967F2"/>
    <w:rsid w:val="00997515"/>
    <w:rsid w:val="009A0881"/>
    <w:rsid w:val="009A0E0C"/>
    <w:rsid w:val="009A1836"/>
    <w:rsid w:val="009A4FBB"/>
    <w:rsid w:val="009A52CE"/>
    <w:rsid w:val="009A5C79"/>
    <w:rsid w:val="009A63A9"/>
    <w:rsid w:val="009A66B2"/>
    <w:rsid w:val="009A7B7D"/>
    <w:rsid w:val="009B0486"/>
    <w:rsid w:val="009B049A"/>
    <w:rsid w:val="009B0B74"/>
    <w:rsid w:val="009B15F8"/>
    <w:rsid w:val="009B3341"/>
    <w:rsid w:val="009B414F"/>
    <w:rsid w:val="009B50C6"/>
    <w:rsid w:val="009B544E"/>
    <w:rsid w:val="009B5918"/>
    <w:rsid w:val="009B6465"/>
    <w:rsid w:val="009B75DF"/>
    <w:rsid w:val="009B7AE4"/>
    <w:rsid w:val="009C0827"/>
    <w:rsid w:val="009C0BDC"/>
    <w:rsid w:val="009C1319"/>
    <w:rsid w:val="009C19E8"/>
    <w:rsid w:val="009C1BCB"/>
    <w:rsid w:val="009C1E9A"/>
    <w:rsid w:val="009C25C3"/>
    <w:rsid w:val="009C29AC"/>
    <w:rsid w:val="009C3000"/>
    <w:rsid w:val="009C4217"/>
    <w:rsid w:val="009C43E1"/>
    <w:rsid w:val="009C5B35"/>
    <w:rsid w:val="009C6265"/>
    <w:rsid w:val="009C670F"/>
    <w:rsid w:val="009C674A"/>
    <w:rsid w:val="009C67FC"/>
    <w:rsid w:val="009D0341"/>
    <w:rsid w:val="009D0C17"/>
    <w:rsid w:val="009D1ACF"/>
    <w:rsid w:val="009D1D06"/>
    <w:rsid w:val="009D2097"/>
    <w:rsid w:val="009D2FAB"/>
    <w:rsid w:val="009D5D26"/>
    <w:rsid w:val="009D6C8F"/>
    <w:rsid w:val="009E03CA"/>
    <w:rsid w:val="009E1337"/>
    <w:rsid w:val="009E1656"/>
    <w:rsid w:val="009E4E33"/>
    <w:rsid w:val="009E665D"/>
    <w:rsid w:val="009E6A95"/>
    <w:rsid w:val="009E6D24"/>
    <w:rsid w:val="009E776D"/>
    <w:rsid w:val="009E77D0"/>
    <w:rsid w:val="009F0750"/>
    <w:rsid w:val="009F17EF"/>
    <w:rsid w:val="009F1E4D"/>
    <w:rsid w:val="009F2A13"/>
    <w:rsid w:val="009F2DC8"/>
    <w:rsid w:val="009F3E9D"/>
    <w:rsid w:val="009F4103"/>
    <w:rsid w:val="009F533D"/>
    <w:rsid w:val="009F5A3A"/>
    <w:rsid w:val="009F5BC1"/>
    <w:rsid w:val="009F6F51"/>
    <w:rsid w:val="00A02095"/>
    <w:rsid w:val="00A0281C"/>
    <w:rsid w:val="00A02C68"/>
    <w:rsid w:val="00A04AFC"/>
    <w:rsid w:val="00A04D36"/>
    <w:rsid w:val="00A0649B"/>
    <w:rsid w:val="00A06741"/>
    <w:rsid w:val="00A06E83"/>
    <w:rsid w:val="00A0776B"/>
    <w:rsid w:val="00A1000E"/>
    <w:rsid w:val="00A10BC4"/>
    <w:rsid w:val="00A10D1A"/>
    <w:rsid w:val="00A10E46"/>
    <w:rsid w:val="00A10F71"/>
    <w:rsid w:val="00A12CB8"/>
    <w:rsid w:val="00A12D48"/>
    <w:rsid w:val="00A13B28"/>
    <w:rsid w:val="00A13F98"/>
    <w:rsid w:val="00A14000"/>
    <w:rsid w:val="00A14E25"/>
    <w:rsid w:val="00A14F53"/>
    <w:rsid w:val="00A1530B"/>
    <w:rsid w:val="00A15604"/>
    <w:rsid w:val="00A16ED0"/>
    <w:rsid w:val="00A20383"/>
    <w:rsid w:val="00A22472"/>
    <w:rsid w:val="00A225D7"/>
    <w:rsid w:val="00A22C20"/>
    <w:rsid w:val="00A237F0"/>
    <w:rsid w:val="00A23B34"/>
    <w:rsid w:val="00A24B93"/>
    <w:rsid w:val="00A25043"/>
    <w:rsid w:val="00A30B7D"/>
    <w:rsid w:val="00A3119A"/>
    <w:rsid w:val="00A31D6B"/>
    <w:rsid w:val="00A324C2"/>
    <w:rsid w:val="00A326AB"/>
    <w:rsid w:val="00A33172"/>
    <w:rsid w:val="00A33823"/>
    <w:rsid w:val="00A33A3A"/>
    <w:rsid w:val="00A33C89"/>
    <w:rsid w:val="00A35999"/>
    <w:rsid w:val="00A36D88"/>
    <w:rsid w:val="00A36DEA"/>
    <w:rsid w:val="00A378D4"/>
    <w:rsid w:val="00A40158"/>
    <w:rsid w:val="00A4143F"/>
    <w:rsid w:val="00A414D5"/>
    <w:rsid w:val="00A415E3"/>
    <w:rsid w:val="00A42C6C"/>
    <w:rsid w:val="00A42D08"/>
    <w:rsid w:val="00A43BCA"/>
    <w:rsid w:val="00A44945"/>
    <w:rsid w:val="00A4520E"/>
    <w:rsid w:val="00A46256"/>
    <w:rsid w:val="00A46312"/>
    <w:rsid w:val="00A50B49"/>
    <w:rsid w:val="00A50F79"/>
    <w:rsid w:val="00A518D6"/>
    <w:rsid w:val="00A5200B"/>
    <w:rsid w:val="00A52925"/>
    <w:rsid w:val="00A535E6"/>
    <w:rsid w:val="00A54991"/>
    <w:rsid w:val="00A55A6E"/>
    <w:rsid w:val="00A55DA3"/>
    <w:rsid w:val="00A561E3"/>
    <w:rsid w:val="00A62011"/>
    <w:rsid w:val="00A624DE"/>
    <w:rsid w:val="00A62864"/>
    <w:rsid w:val="00A637DC"/>
    <w:rsid w:val="00A63C92"/>
    <w:rsid w:val="00A641B6"/>
    <w:rsid w:val="00A64AA6"/>
    <w:rsid w:val="00A66180"/>
    <w:rsid w:val="00A66E18"/>
    <w:rsid w:val="00A66F9A"/>
    <w:rsid w:val="00A710F9"/>
    <w:rsid w:val="00A71E04"/>
    <w:rsid w:val="00A71E30"/>
    <w:rsid w:val="00A71FD0"/>
    <w:rsid w:val="00A725A8"/>
    <w:rsid w:val="00A727E3"/>
    <w:rsid w:val="00A72DD3"/>
    <w:rsid w:val="00A73846"/>
    <w:rsid w:val="00A741DA"/>
    <w:rsid w:val="00A76EB2"/>
    <w:rsid w:val="00A77548"/>
    <w:rsid w:val="00A7769D"/>
    <w:rsid w:val="00A77FD6"/>
    <w:rsid w:val="00A81992"/>
    <w:rsid w:val="00A83111"/>
    <w:rsid w:val="00A8622B"/>
    <w:rsid w:val="00A8646E"/>
    <w:rsid w:val="00A86A3B"/>
    <w:rsid w:val="00A873ED"/>
    <w:rsid w:val="00A87DF0"/>
    <w:rsid w:val="00A9046C"/>
    <w:rsid w:val="00A90E62"/>
    <w:rsid w:val="00A916D3"/>
    <w:rsid w:val="00A91FBB"/>
    <w:rsid w:val="00A92E66"/>
    <w:rsid w:val="00A93E1A"/>
    <w:rsid w:val="00A947EF"/>
    <w:rsid w:val="00A957AF"/>
    <w:rsid w:val="00A95A3F"/>
    <w:rsid w:val="00A976D5"/>
    <w:rsid w:val="00AA0038"/>
    <w:rsid w:val="00AA194B"/>
    <w:rsid w:val="00AA194E"/>
    <w:rsid w:val="00AA2290"/>
    <w:rsid w:val="00AA2614"/>
    <w:rsid w:val="00AA346E"/>
    <w:rsid w:val="00AA50D5"/>
    <w:rsid w:val="00AA5C3C"/>
    <w:rsid w:val="00AA6455"/>
    <w:rsid w:val="00AA6E50"/>
    <w:rsid w:val="00AA72A5"/>
    <w:rsid w:val="00AA74F0"/>
    <w:rsid w:val="00AB0DC7"/>
    <w:rsid w:val="00AB25CB"/>
    <w:rsid w:val="00AB35E0"/>
    <w:rsid w:val="00AB3AEC"/>
    <w:rsid w:val="00AB467C"/>
    <w:rsid w:val="00AB59E7"/>
    <w:rsid w:val="00AB5ADE"/>
    <w:rsid w:val="00AB61FE"/>
    <w:rsid w:val="00AB6458"/>
    <w:rsid w:val="00AB6D45"/>
    <w:rsid w:val="00AC08A4"/>
    <w:rsid w:val="00AC27A0"/>
    <w:rsid w:val="00AC3153"/>
    <w:rsid w:val="00AC4DF2"/>
    <w:rsid w:val="00AC62F3"/>
    <w:rsid w:val="00AC6F0D"/>
    <w:rsid w:val="00AC7259"/>
    <w:rsid w:val="00AD128E"/>
    <w:rsid w:val="00AD12D3"/>
    <w:rsid w:val="00AD246C"/>
    <w:rsid w:val="00AD413A"/>
    <w:rsid w:val="00AD42BB"/>
    <w:rsid w:val="00AD5DBC"/>
    <w:rsid w:val="00AD678B"/>
    <w:rsid w:val="00AD687E"/>
    <w:rsid w:val="00AD7143"/>
    <w:rsid w:val="00AD7843"/>
    <w:rsid w:val="00AE27FE"/>
    <w:rsid w:val="00AE286B"/>
    <w:rsid w:val="00AE2A00"/>
    <w:rsid w:val="00AE4A52"/>
    <w:rsid w:val="00AE4E96"/>
    <w:rsid w:val="00AE5E3B"/>
    <w:rsid w:val="00AE74A7"/>
    <w:rsid w:val="00AE7551"/>
    <w:rsid w:val="00AE75CB"/>
    <w:rsid w:val="00AE7762"/>
    <w:rsid w:val="00AF4269"/>
    <w:rsid w:val="00AF5A69"/>
    <w:rsid w:val="00AF6551"/>
    <w:rsid w:val="00AF7330"/>
    <w:rsid w:val="00AF785F"/>
    <w:rsid w:val="00B00651"/>
    <w:rsid w:val="00B0078E"/>
    <w:rsid w:val="00B025E9"/>
    <w:rsid w:val="00B03681"/>
    <w:rsid w:val="00B03E5B"/>
    <w:rsid w:val="00B04D25"/>
    <w:rsid w:val="00B05F35"/>
    <w:rsid w:val="00B06DC9"/>
    <w:rsid w:val="00B079AB"/>
    <w:rsid w:val="00B10631"/>
    <w:rsid w:val="00B11047"/>
    <w:rsid w:val="00B11E75"/>
    <w:rsid w:val="00B12FD3"/>
    <w:rsid w:val="00B1352D"/>
    <w:rsid w:val="00B1482A"/>
    <w:rsid w:val="00B14F16"/>
    <w:rsid w:val="00B172EB"/>
    <w:rsid w:val="00B17748"/>
    <w:rsid w:val="00B20917"/>
    <w:rsid w:val="00B20EEA"/>
    <w:rsid w:val="00B22CD1"/>
    <w:rsid w:val="00B22FF1"/>
    <w:rsid w:val="00B230EE"/>
    <w:rsid w:val="00B2356B"/>
    <w:rsid w:val="00B23FE6"/>
    <w:rsid w:val="00B242EF"/>
    <w:rsid w:val="00B2440F"/>
    <w:rsid w:val="00B247D8"/>
    <w:rsid w:val="00B273E8"/>
    <w:rsid w:val="00B27C8C"/>
    <w:rsid w:val="00B30087"/>
    <w:rsid w:val="00B304E3"/>
    <w:rsid w:val="00B30677"/>
    <w:rsid w:val="00B32351"/>
    <w:rsid w:val="00B35688"/>
    <w:rsid w:val="00B371D9"/>
    <w:rsid w:val="00B37CC2"/>
    <w:rsid w:val="00B40C6F"/>
    <w:rsid w:val="00B41296"/>
    <w:rsid w:val="00B415E2"/>
    <w:rsid w:val="00B42318"/>
    <w:rsid w:val="00B42705"/>
    <w:rsid w:val="00B43C84"/>
    <w:rsid w:val="00B4604F"/>
    <w:rsid w:val="00B462E1"/>
    <w:rsid w:val="00B46CEB"/>
    <w:rsid w:val="00B5020F"/>
    <w:rsid w:val="00B5070A"/>
    <w:rsid w:val="00B50D9F"/>
    <w:rsid w:val="00B51BAB"/>
    <w:rsid w:val="00B51DF2"/>
    <w:rsid w:val="00B521A1"/>
    <w:rsid w:val="00B5279F"/>
    <w:rsid w:val="00B52B13"/>
    <w:rsid w:val="00B52BE3"/>
    <w:rsid w:val="00B52FF1"/>
    <w:rsid w:val="00B53BB2"/>
    <w:rsid w:val="00B54BB2"/>
    <w:rsid w:val="00B54D78"/>
    <w:rsid w:val="00B5575C"/>
    <w:rsid w:val="00B56A35"/>
    <w:rsid w:val="00B57028"/>
    <w:rsid w:val="00B6064E"/>
    <w:rsid w:val="00B618D3"/>
    <w:rsid w:val="00B634AC"/>
    <w:rsid w:val="00B6363B"/>
    <w:rsid w:val="00B63C21"/>
    <w:rsid w:val="00B645AC"/>
    <w:rsid w:val="00B64A59"/>
    <w:rsid w:val="00B65C1A"/>
    <w:rsid w:val="00B668D7"/>
    <w:rsid w:val="00B66974"/>
    <w:rsid w:val="00B727C1"/>
    <w:rsid w:val="00B72955"/>
    <w:rsid w:val="00B72CC8"/>
    <w:rsid w:val="00B73734"/>
    <w:rsid w:val="00B766A4"/>
    <w:rsid w:val="00B76721"/>
    <w:rsid w:val="00B76843"/>
    <w:rsid w:val="00B774A2"/>
    <w:rsid w:val="00B77E4E"/>
    <w:rsid w:val="00B80B73"/>
    <w:rsid w:val="00B81354"/>
    <w:rsid w:val="00B8272C"/>
    <w:rsid w:val="00B839F1"/>
    <w:rsid w:val="00B85A56"/>
    <w:rsid w:val="00B85DA9"/>
    <w:rsid w:val="00B86B3A"/>
    <w:rsid w:val="00B86DB7"/>
    <w:rsid w:val="00B86FD1"/>
    <w:rsid w:val="00B87435"/>
    <w:rsid w:val="00B874D1"/>
    <w:rsid w:val="00B87789"/>
    <w:rsid w:val="00B92758"/>
    <w:rsid w:val="00B96E90"/>
    <w:rsid w:val="00BA11EE"/>
    <w:rsid w:val="00BA155C"/>
    <w:rsid w:val="00BA1EEE"/>
    <w:rsid w:val="00BA264F"/>
    <w:rsid w:val="00BA2FA4"/>
    <w:rsid w:val="00BA4EF6"/>
    <w:rsid w:val="00BA51B7"/>
    <w:rsid w:val="00BA70D6"/>
    <w:rsid w:val="00BA7FCA"/>
    <w:rsid w:val="00BB090A"/>
    <w:rsid w:val="00BB12FB"/>
    <w:rsid w:val="00BB1328"/>
    <w:rsid w:val="00BB2028"/>
    <w:rsid w:val="00BB297E"/>
    <w:rsid w:val="00BB394C"/>
    <w:rsid w:val="00BB3C57"/>
    <w:rsid w:val="00BB3F4C"/>
    <w:rsid w:val="00BB4A3D"/>
    <w:rsid w:val="00BB4B5E"/>
    <w:rsid w:val="00BB4C5B"/>
    <w:rsid w:val="00BB5A03"/>
    <w:rsid w:val="00BB6D95"/>
    <w:rsid w:val="00BB6F95"/>
    <w:rsid w:val="00BB7326"/>
    <w:rsid w:val="00BB78BA"/>
    <w:rsid w:val="00BC0C3C"/>
    <w:rsid w:val="00BC10D3"/>
    <w:rsid w:val="00BC398E"/>
    <w:rsid w:val="00BC3C30"/>
    <w:rsid w:val="00BC464B"/>
    <w:rsid w:val="00BC48DF"/>
    <w:rsid w:val="00BC7D59"/>
    <w:rsid w:val="00BD04DC"/>
    <w:rsid w:val="00BD0D68"/>
    <w:rsid w:val="00BD2247"/>
    <w:rsid w:val="00BD27C6"/>
    <w:rsid w:val="00BD29F2"/>
    <w:rsid w:val="00BD5819"/>
    <w:rsid w:val="00BD5B6A"/>
    <w:rsid w:val="00BD6F93"/>
    <w:rsid w:val="00BD7DE2"/>
    <w:rsid w:val="00BD7E4A"/>
    <w:rsid w:val="00BE0B2E"/>
    <w:rsid w:val="00BE2E08"/>
    <w:rsid w:val="00BE382E"/>
    <w:rsid w:val="00BE49A2"/>
    <w:rsid w:val="00BE4A86"/>
    <w:rsid w:val="00BE4E7A"/>
    <w:rsid w:val="00BE57DD"/>
    <w:rsid w:val="00BE6390"/>
    <w:rsid w:val="00BE6AC1"/>
    <w:rsid w:val="00BE6CEF"/>
    <w:rsid w:val="00BE7074"/>
    <w:rsid w:val="00BE73D1"/>
    <w:rsid w:val="00BE7CDE"/>
    <w:rsid w:val="00BE7F2B"/>
    <w:rsid w:val="00BF0BAE"/>
    <w:rsid w:val="00BF11AA"/>
    <w:rsid w:val="00BF20F0"/>
    <w:rsid w:val="00BF330B"/>
    <w:rsid w:val="00BF4D1A"/>
    <w:rsid w:val="00BF5648"/>
    <w:rsid w:val="00BF641E"/>
    <w:rsid w:val="00BF6B0B"/>
    <w:rsid w:val="00BF6EC1"/>
    <w:rsid w:val="00BF6F74"/>
    <w:rsid w:val="00BF7C32"/>
    <w:rsid w:val="00BF7F54"/>
    <w:rsid w:val="00C00C8F"/>
    <w:rsid w:val="00C017B4"/>
    <w:rsid w:val="00C01AD8"/>
    <w:rsid w:val="00C01E8D"/>
    <w:rsid w:val="00C02ACD"/>
    <w:rsid w:val="00C02C5A"/>
    <w:rsid w:val="00C03D73"/>
    <w:rsid w:val="00C04DFE"/>
    <w:rsid w:val="00C057F7"/>
    <w:rsid w:val="00C067EF"/>
    <w:rsid w:val="00C10280"/>
    <w:rsid w:val="00C10D6A"/>
    <w:rsid w:val="00C10FF6"/>
    <w:rsid w:val="00C11524"/>
    <w:rsid w:val="00C116CB"/>
    <w:rsid w:val="00C130DF"/>
    <w:rsid w:val="00C13DAD"/>
    <w:rsid w:val="00C14292"/>
    <w:rsid w:val="00C142CE"/>
    <w:rsid w:val="00C14BB6"/>
    <w:rsid w:val="00C14FC8"/>
    <w:rsid w:val="00C15008"/>
    <w:rsid w:val="00C15E71"/>
    <w:rsid w:val="00C167C1"/>
    <w:rsid w:val="00C16B9D"/>
    <w:rsid w:val="00C2072E"/>
    <w:rsid w:val="00C20B24"/>
    <w:rsid w:val="00C2160D"/>
    <w:rsid w:val="00C23AC4"/>
    <w:rsid w:val="00C24247"/>
    <w:rsid w:val="00C24433"/>
    <w:rsid w:val="00C244A6"/>
    <w:rsid w:val="00C24627"/>
    <w:rsid w:val="00C25B94"/>
    <w:rsid w:val="00C26579"/>
    <w:rsid w:val="00C26FFC"/>
    <w:rsid w:val="00C270C8"/>
    <w:rsid w:val="00C2742A"/>
    <w:rsid w:val="00C3078A"/>
    <w:rsid w:val="00C30C87"/>
    <w:rsid w:val="00C3128E"/>
    <w:rsid w:val="00C32A01"/>
    <w:rsid w:val="00C32AA1"/>
    <w:rsid w:val="00C3353C"/>
    <w:rsid w:val="00C34E77"/>
    <w:rsid w:val="00C362D2"/>
    <w:rsid w:val="00C3636C"/>
    <w:rsid w:val="00C36D30"/>
    <w:rsid w:val="00C37283"/>
    <w:rsid w:val="00C372B4"/>
    <w:rsid w:val="00C37618"/>
    <w:rsid w:val="00C37BFC"/>
    <w:rsid w:val="00C37E29"/>
    <w:rsid w:val="00C40C41"/>
    <w:rsid w:val="00C40CF3"/>
    <w:rsid w:val="00C42D36"/>
    <w:rsid w:val="00C4336F"/>
    <w:rsid w:val="00C4378F"/>
    <w:rsid w:val="00C4497E"/>
    <w:rsid w:val="00C453AA"/>
    <w:rsid w:val="00C4581A"/>
    <w:rsid w:val="00C45EA5"/>
    <w:rsid w:val="00C46445"/>
    <w:rsid w:val="00C46FE6"/>
    <w:rsid w:val="00C474CA"/>
    <w:rsid w:val="00C47819"/>
    <w:rsid w:val="00C47F61"/>
    <w:rsid w:val="00C518BA"/>
    <w:rsid w:val="00C52349"/>
    <w:rsid w:val="00C52591"/>
    <w:rsid w:val="00C528B2"/>
    <w:rsid w:val="00C52D98"/>
    <w:rsid w:val="00C53104"/>
    <w:rsid w:val="00C550E1"/>
    <w:rsid w:val="00C551A9"/>
    <w:rsid w:val="00C5628A"/>
    <w:rsid w:val="00C56F3C"/>
    <w:rsid w:val="00C57BCC"/>
    <w:rsid w:val="00C57C42"/>
    <w:rsid w:val="00C61ADC"/>
    <w:rsid w:val="00C62180"/>
    <w:rsid w:val="00C62284"/>
    <w:rsid w:val="00C62C77"/>
    <w:rsid w:val="00C63716"/>
    <w:rsid w:val="00C656C7"/>
    <w:rsid w:val="00C65DA7"/>
    <w:rsid w:val="00C6605A"/>
    <w:rsid w:val="00C678AF"/>
    <w:rsid w:val="00C704A4"/>
    <w:rsid w:val="00C70594"/>
    <w:rsid w:val="00C719C6"/>
    <w:rsid w:val="00C71FBB"/>
    <w:rsid w:val="00C71FE0"/>
    <w:rsid w:val="00C72EBF"/>
    <w:rsid w:val="00C73EDC"/>
    <w:rsid w:val="00C73FB5"/>
    <w:rsid w:val="00C768A8"/>
    <w:rsid w:val="00C76D32"/>
    <w:rsid w:val="00C77887"/>
    <w:rsid w:val="00C77897"/>
    <w:rsid w:val="00C779C6"/>
    <w:rsid w:val="00C80B62"/>
    <w:rsid w:val="00C81125"/>
    <w:rsid w:val="00C827F4"/>
    <w:rsid w:val="00C83867"/>
    <w:rsid w:val="00C84073"/>
    <w:rsid w:val="00C85143"/>
    <w:rsid w:val="00C865E0"/>
    <w:rsid w:val="00C8714F"/>
    <w:rsid w:val="00C87AA3"/>
    <w:rsid w:val="00C90AAA"/>
    <w:rsid w:val="00C90D06"/>
    <w:rsid w:val="00C90E5B"/>
    <w:rsid w:val="00C9272B"/>
    <w:rsid w:val="00C958D3"/>
    <w:rsid w:val="00C95E71"/>
    <w:rsid w:val="00C96C1D"/>
    <w:rsid w:val="00C971CE"/>
    <w:rsid w:val="00CA07DA"/>
    <w:rsid w:val="00CA0BDF"/>
    <w:rsid w:val="00CA1438"/>
    <w:rsid w:val="00CA14FE"/>
    <w:rsid w:val="00CA17CC"/>
    <w:rsid w:val="00CA1BC8"/>
    <w:rsid w:val="00CA2438"/>
    <w:rsid w:val="00CA3046"/>
    <w:rsid w:val="00CA3C35"/>
    <w:rsid w:val="00CA3D1C"/>
    <w:rsid w:val="00CA72C8"/>
    <w:rsid w:val="00CA7917"/>
    <w:rsid w:val="00CA7EB7"/>
    <w:rsid w:val="00CA7F8C"/>
    <w:rsid w:val="00CB677D"/>
    <w:rsid w:val="00CB74CE"/>
    <w:rsid w:val="00CC1F25"/>
    <w:rsid w:val="00CC24F1"/>
    <w:rsid w:val="00CC348C"/>
    <w:rsid w:val="00CC425A"/>
    <w:rsid w:val="00CC436C"/>
    <w:rsid w:val="00CC6063"/>
    <w:rsid w:val="00CC68F5"/>
    <w:rsid w:val="00CC72D1"/>
    <w:rsid w:val="00CC747C"/>
    <w:rsid w:val="00CC7501"/>
    <w:rsid w:val="00CC7515"/>
    <w:rsid w:val="00CC77AF"/>
    <w:rsid w:val="00CD0018"/>
    <w:rsid w:val="00CD0CF2"/>
    <w:rsid w:val="00CD1333"/>
    <w:rsid w:val="00CD2651"/>
    <w:rsid w:val="00CD30F0"/>
    <w:rsid w:val="00CD344F"/>
    <w:rsid w:val="00CD456B"/>
    <w:rsid w:val="00CD45F7"/>
    <w:rsid w:val="00CD52CE"/>
    <w:rsid w:val="00CD52FA"/>
    <w:rsid w:val="00CD60F9"/>
    <w:rsid w:val="00CD61BE"/>
    <w:rsid w:val="00CD7CCD"/>
    <w:rsid w:val="00CE1265"/>
    <w:rsid w:val="00CE476E"/>
    <w:rsid w:val="00CE5B77"/>
    <w:rsid w:val="00CE76F1"/>
    <w:rsid w:val="00CE79F0"/>
    <w:rsid w:val="00CE7F15"/>
    <w:rsid w:val="00CF13E3"/>
    <w:rsid w:val="00CF2A4C"/>
    <w:rsid w:val="00CF323F"/>
    <w:rsid w:val="00CF344E"/>
    <w:rsid w:val="00CF3A25"/>
    <w:rsid w:val="00CF4942"/>
    <w:rsid w:val="00CF5161"/>
    <w:rsid w:val="00CF6014"/>
    <w:rsid w:val="00CF6082"/>
    <w:rsid w:val="00CF6459"/>
    <w:rsid w:val="00CF6964"/>
    <w:rsid w:val="00D004E2"/>
    <w:rsid w:val="00D006D0"/>
    <w:rsid w:val="00D029EA"/>
    <w:rsid w:val="00D032EE"/>
    <w:rsid w:val="00D03E3D"/>
    <w:rsid w:val="00D0623C"/>
    <w:rsid w:val="00D0773C"/>
    <w:rsid w:val="00D07798"/>
    <w:rsid w:val="00D07AC8"/>
    <w:rsid w:val="00D11C25"/>
    <w:rsid w:val="00D16463"/>
    <w:rsid w:val="00D1692B"/>
    <w:rsid w:val="00D1783C"/>
    <w:rsid w:val="00D178CB"/>
    <w:rsid w:val="00D20D77"/>
    <w:rsid w:val="00D22DF0"/>
    <w:rsid w:val="00D23997"/>
    <w:rsid w:val="00D25F88"/>
    <w:rsid w:val="00D2698F"/>
    <w:rsid w:val="00D26AB1"/>
    <w:rsid w:val="00D26E58"/>
    <w:rsid w:val="00D332DD"/>
    <w:rsid w:val="00D33EAA"/>
    <w:rsid w:val="00D34FA6"/>
    <w:rsid w:val="00D35683"/>
    <w:rsid w:val="00D412B9"/>
    <w:rsid w:val="00D41988"/>
    <w:rsid w:val="00D43DB3"/>
    <w:rsid w:val="00D44C41"/>
    <w:rsid w:val="00D451D5"/>
    <w:rsid w:val="00D46331"/>
    <w:rsid w:val="00D47AD9"/>
    <w:rsid w:val="00D5014C"/>
    <w:rsid w:val="00D50281"/>
    <w:rsid w:val="00D51968"/>
    <w:rsid w:val="00D52575"/>
    <w:rsid w:val="00D52814"/>
    <w:rsid w:val="00D535BD"/>
    <w:rsid w:val="00D53856"/>
    <w:rsid w:val="00D53FA4"/>
    <w:rsid w:val="00D544FF"/>
    <w:rsid w:val="00D55203"/>
    <w:rsid w:val="00D56BC2"/>
    <w:rsid w:val="00D57C58"/>
    <w:rsid w:val="00D600AE"/>
    <w:rsid w:val="00D6067B"/>
    <w:rsid w:val="00D6195C"/>
    <w:rsid w:val="00D61FF5"/>
    <w:rsid w:val="00D631B6"/>
    <w:rsid w:val="00D63BD6"/>
    <w:rsid w:val="00D64D70"/>
    <w:rsid w:val="00D6557A"/>
    <w:rsid w:val="00D65BEC"/>
    <w:rsid w:val="00D65F2F"/>
    <w:rsid w:val="00D66112"/>
    <w:rsid w:val="00D66D8C"/>
    <w:rsid w:val="00D7199B"/>
    <w:rsid w:val="00D72930"/>
    <w:rsid w:val="00D762B8"/>
    <w:rsid w:val="00D76D47"/>
    <w:rsid w:val="00D76F8B"/>
    <w:rsid w:val="00D775CC"/>
    <w:rsid w:val="00D80353"/>
    <w:rsid w:val="00D83587"/>
    <w:rsid w:val="00D8710A"/>
    <w:rsid w:val="00D87FB7"/>
    <w:rsid w:val="00D901D4"/>
    <w:rsid w:val="00D91094"/>
    <w:rsid w:val="00D9181A"/>
    <w:rsid w:val="00D91AA1"/>
    <w:rsid w:val="00D93373"/>
    <w:rsid w:val="00D93E0E"/>
    <w:rsid w:val="00D9455E"/>
    <w:rsid w:val="00D94660"/>
    <w:rsid w:val="00D949C0"/>
    <w:rsid w:val="00D950E1"/>
    <w:rsid w:val="00DA056E"/>
    <w:rsid w:val="00DA12B3"/>
    <w:rsid w:val="00DA1F5D"/>
    <w:rsid w:val="00DA1FAA"/>
    <w:rsid w:val="00DA2061"/>
    <w:rsid w:val="00DA21E7"/>
    <w:rsid w:val="00DA2D8E"/>
    <w:rsid w:val="00DA3103"/>
    <w:rsid w:val="00DA57F0"/>
    <w:rsid w:val="00DA740E"/>
    <w:rsid w:val="00DB0065"/>
    <w:rsid w:val="00DB02BE"/>
    <w:rsid w:val="00DB09D8"/>
    <w:rsid w:val="00DB137E"/>
    <w:rsid w:val="00DB1606"/>
    <w:rsid w:val="00DB2FAF"/>
    <w:rsid w:val="00DB3125"/>
    <w:rsid w:val="00DB401B"/>
    <w:rsid w:val="00DB4AFD"/>
    <w:rsid w:val="00DB5124"/>
    <w:rsid w:val="00DB7C76"/>
    <w:rsid w:val="00DC0377"/>
    <w:rsid w:val="00DC0817"/>
    <w:rsid w:val="00DC0E08"/>
    <w:rsid w:val="00DC20B4"/>
    <w:rsid w:val="00DC4768"/>
    <w:rsid w:val="00DC4CAE"/>
    <w:rsid w:val="00DC6117"/>
    <w:rsid w:val="00DD204B"/>
    <w:rsid w:val="00DD214A"/>
    <w:rsid w:val="00DD2DFB"/>
    <w:rsid w:val="00DD311E"/>
    <w:rsid w:val="00DD319E"/>
    <w:rsid w:val="00DD39BC"/>
    <w:rsid w:val="00DD6772"/>
    <w:rsid w:val="00DE0D28"/>
    <w:rsid w:val="00DE0F89"/>
    <w:rsid w:val="00DE2CE6"/>
    <w:rsid w:val="00DE3279"/>
    <w:rsid w:val="00DE37C7"/>
    <w:rsid w:val="00DE456A"/>
    <w:rsid w:val="00DE5047"/>
    <w:rsid w:val="00DE578E"/>
    <w:rsid w:val="00DE6BE5"/>
    <w:rsid w:val="00DE797A"/>
    <w:rsid w:val="00DE7F3A"/>
    <w:rsid w:val="00DF2554"/>
    <w:rsid w:val="00DF3C85"/>
    <w:rsid w:val="00DF42BF"/>
    <w:rsid w:val="00DF440A"/>
    <w:rsid w:val="00DF614D"/>
    <w:rsid w:val="00DF669B"/>
    <w:rsid w:val="00DF6E13"/>
    <w:rsid w:val="00E008E3"/>
    <w:rsid w:val="00E00A74"/>
    <w:rsid w:val="00E00F74"/>
    <w:rsid w:val="00E01F25"/>
    <w:rsid w:val="00E02836"/>
    <w:rsid w:val="00E02D89"/>
    <w:rsid w:val="00E02F70"/>
    <w:rsid w:val="00E068F7"/>
    <w:rsid w:val="00E075EC"/>
    <w:rsid w:val="00E0786F"/>
    <w:rsid w:val="00E1262F"/>
    <w:rsid w:val="00E136A4"/>
    <w:rsid w:val="00E13E5C"/>
    <w:rsid w:val="00E14747"/>
    <w:rsid w:val="00E14C83"/>
    <w:rsid w:val="00E1500A"/>
    <w:rsid w:val="00E159CC"/>
    <w:rsid w:val="00E15B37"/>
    <w:rsid w:val="00E20C21"/>
    <w:rsid w:val="00E20E60"/>
    <w:rsid w:val="00E214D4"/>
    <w:rsid w:val="00E215FB"/>
    <w:rsid w:val="00E220FC"/>
    <w:rsid w:val="00E22166"/>
    <w:rsid w:val="00E23FEE"/>
    <w:rsid w:val="00E246D8"/>
    <w:rsid w:val="00E24C88"/>
    <w:rsid w:val="00E24E6B"/>
    <w:rsid w:val="00E24F7C"/>
    <w:rsid w:val="00E252B9"/>
    <w:rsid w:val="00E273A1"/>
    <w:rsid w:val="00E300B6"/>
    <w:rsid w:val="00E31F2A"/>
    <w:rsid w:val="00E321C1"/>
    <w:rsid w:val="00E32429"/>
    <w:rsid w:val="00E33852"/>
    <w:rsid w:val="00E33CEF"/>
    <w:rsid w:val="00E3579F"/>
    <w:rsid w:val="00E41FE1"/>
    <w:rsid w:val="00E438F8"/>
    <w:rsid w:val="00E4532C"/>
    <w:rsid w:val="00E45742"/>
    <w:rsid w:val="00E45825"/>
    <w:rsid w:val="00E466A0"/>
    <w:rsid w:val="00E46EF7"/>
    <w:rsid w:val="00E47486"/>
    <w:rsid w:val="00E478A4"/>
    <w:rsid w:val="00E50F14"/>
    <w:rsid w:val="00E51597"/>
    <w:rsid w:val="00E521AB"/>
    <w:rsid w:val="00E52264"/>
    <w:rsid w:val="00E52731"/>
    <w:rsid w:val="00E53E6B"/>
    <w:rsid w:val="00E55092"/>
    <w:rsid w:val="00E5527E"/>
    <w:rsid w:val="00E607E4"/>
    <w:rsid w:val="00E60A91"/>
    <w:rsid w:val="00E6184B"/>
    <w:rsid w:val="00E61DE9"/>
    <w:rsid w:val="00E61FD7"/>
    <w:rsid w:val="00E6218E"/>
    <w:rsid w:val="00E6268D"/>
    <w:rsid w:val="00E6395C"/>
    <w:rsid w:val="00E63D92"/>
    <w:rsid w:val="00E64719"/>
    <w:rsid w:val="00E654CA"/>
    <w:rsid w:val="00E6710E"/>
    <w:rsid w:val="00E673E1"/>
    <w:rsid w:val="00E675FA"/>
    <w:rsid w:val="00E67EBF"/>
    <w:rsid w:val="00E70884"/>
    <w:rsid w:val="00E70A5A"/>
    <w:rsid w:val="00E72FCD"/>
    <w:rsid w:val="00E731A6"/>
    <w:rsid w:val="00E737E1"/>
    <w:rsid w:val="00E7408B"/>
    <w:rsid w:val="00E7523B"/>
    <w:rsid w:val="00E763C9"/>
    <w:rsid w:val="00E767BD"/>
    <w:rsid w:val="00E76C4C"/>
    <w:rsid w:val="00E77236"/>
    <w:rsid w:val="00E8106A"/>
    <w:rsid w:val="00E810D5"/>
    <w:rsid w:val="00E81FD1"/>
    <w:rsid w:val="00E82CFF"/>
    <w:rsid w:val="00E83B47"/>
    <w:rsid w:val="00E8423D"/>
    <w:rsid w:val="00E871AE"/>
    <w:rsid w:val="00E873BD"/>
    <w:rsid w:val="00E903DD"/>
    <w:rsid w:val="00E90E87"/>
    <w:rsid w:val="00E916B5"/>
    <w:rsid w:val="00E93053"/>
    <w:rsid w:val="00E93175"/>
    <w:rsid w:val="00E93725"/>
    <w:rsid w:val="00E94B1E"/>
    <w:rsid w:val="00EA026F"/>
    <w:rsid w:val="00EA2EF2"/>
    <w:rsid w:val="00EA4097"/>
    <w:rsid w:val="00EA5C4D"/>
    <w:rsid w:val="00EA5D90"/>
    <w:rsid w:val="00EA60A0"/>
    <w:rsid w:val="00EB0CF1"/>
    <w:rsid w:val="00EB175E"/>
    <w:rsid w:val="00EB1E57"/>
    <w:rsid w:val="00EB2245"/>
    <w:rsid w:val="00EB3942"/>
    <w:rsid w:val="00EB4763"/>
    <w:rsid w:val="00EB5160"/>
    <w:rsid w:val="00EB7009"/>
    <w:rsid w:val="00EB779A"/>
    <w:rsid w:val="00EC008F"/>
    <w:rsid w:val="00EC0D87"/>
    <w:rsid w:val="00EC0F31"/>
    <w:rsid w:val="00EC1EAC"/>
    <w:rsid w:val="00EC23DB"/>
    <w:rsid w:val="00EC2E61"/>
    <w:rsid w:val="00EC310B"/>
    <w:rsid w:val="00EC4C33"/>
    <w:rsid w:val="00EC4FE6"/>
    <w:rsid w:val="00EC5BD7"/>
    <w:rsid w:val="00EC5ED7"/>
    <w:rsid w:val="00EC6585"/>
    <w:rsid w:val="00EC65CF"/>
    <w:rsid w:val="00EC69CD"/>
    <w:rsid w:val="00EC6E0E"/>
    <w:rsid w:val="00EC71A0"/>
    <w:rsid w:val="00EC7300"/>
    <w:rsid w:val="00EC7365"/>
    <w:rsid w:val="00ED1EB1"/>
    <w:rsid w:val="00ED1F3A"/>
    <w:rsid w:val="00ED2AA0"/>
    <w:rsid w:val="00ED434E"/>
    <w:rsid w:val="00ED67B0"/>
    <w:rsid w:val="00ED69E8"/>
    <w:rsid w:val="00ED7205"/>
    <w:rsid w:val="00EE04F4"/>
    <w:rsid w:val="00EE05FB"/>
    <w:rsid w:val="00EE0647"/>
    <w:rsid w:val="00EE1246"/>
    <w:rsid w:val="00EE12C0"/>
    <w:rsid w:val="00EE2625"/>
    <w:rsid w:val="00EE2A13"/>
    <w:rsid w:val="00EE33B2"/>
    <w:rsid w:val="00EE5BF0"/>
    <w:rsid w:val="00EE60C6"/>
    <w:rsid w:val="00EE60F0"/>
    <w:rsid w:val="00EE617C"/>
    <w:rsid w:val="00EE6AA1"/>
    <w:rsid w:val="00EF0E35"/>
    <w:rsid w:val="00EF1A09"/>
    <w:rsid w:val="00EF2612"/>
    <w:rsid w:val="00EF26B7"/>
    <w:rsid w:val="00EF3AF4"/>
    <w:rsid w:val="00EF5994"/>
    <w:rsid w:val="00EF6094"/>
    <w:rsid w:val="00EF7162"/>
    <w:rsid w:val="00F009BB"/>
    <w:rsid w:val="00F03583"/>
    <w:rsid w:val="00F060A6"/>
    <w:rsid w:val="00F0674D"/>
    <w:rsid w:val="00F07A6D"/>
    <w:rsid w:val="00F10351"/>
    <w:rsid w:val="00F119D8"/>
    <w:rsid w:val="00F132C3"/>
    <w:rsid w:val="00F138AF"/>
    <w:rsid w:val="00F13C45"/>
    <w:rsid w:val="00F14506"/>
    <w:rsid w:val="00F145FD"/>
    <w:rsid w:val="00F146F3"/>
    <w:rsid w:val="00F14B9F"/>
    <w:rsid w:val="00F1523B"/>
    <w:rsid w:val="00F15300"/>
    <w:rsid w:val="00F16C18"/>
    <w:rsid w:val="00F16CDB"/>
    <w:rsid w:val="00F1710B"/>
    <w:rsid w:val="00F17FD0"/>
    <w:rsid w:val="00F2067A"/>
    <w:rsid w:val="00F20911"/>
    <w:rsid w:val="00F20D40"/>
    <w:rsid w:val="00F232C2"/>
    <w:rsid w:val="00F23533"/>
    <w:rsid w:val="00F236FC"/>
    <w:rsid w:val="00F237CA"/>
    <w:rsid w:val="00F23A85"/>
    <w:rsid w:val="00F23F50"/>
    <w:rsid w:val="00F2462A"/>
    <w:rsid w:val="00F25950"/>
    <w:rsid w:val="00F26910"/>
    <w:rsid w:val="00F27BA1"/>
    <w:rsid w:val="00F27C9B"/>
    <w:rsid w:val="00F3172C"/>
    <w:rsid w:val="00F324CB"/>
    <w:rsid w:val="00F33B9A"/>
    <w:rsid w:val="00F33C1E"/>
    <w:rsid w:val="00F34A2C"/>
    <w:rsid w:val="00F34B39"/>
    <w:rsid w:val="00F362BA"/>
    <w:rsid w:val="00F3667D"/>
    <w:rsid w:val="00F40871"/>
    <w:rsid w:val="00F419AC"/>
    <w:rsid w:val="00F41F5B"/>
    <w:rsid w:val="00F463DA"/>
    <w:rsid w:val="00F46992"/>
    <w:rsid w:val="00F4753C"/>
    <w:rsid w:val="00F479AE"/>
    <w:rsid w:val="00F50327"/>
    <w:rsid w:val="00F50828"/>
    <w:rsid w:val="00F514B5"/>
    <w:rsid w:val="00F51CDB"/>
    <w:rsid w:val="00F51E64"/>
    <w:rsid w:val="00F51EFF"/>
    <w:rsid w:val="00F520E1"/>
    <w:rsid w:val="00F5331A"/>
    <w:rsid w:val="00F53946"/>
    <w:rsid w:val="00F5481D"/>
    <w:rsid w:val="00F56607"/>
    <w:rsid w:val="00F5663B"/>
    <w:rsid w:val="00F56AF1"/>
    <w:rsid w:val="00F56E42"/>
    <w:rsid w:val="00F5736F"/>
    <w:rsid w:val="00F575E4"/>
    <w:rsid w:val="00F57771"/>
    <w:rsid w:val="00F6054C"/>
    <w:rsid w:val="00F6089C"/>
    <w:rsid w:val="00F608EA"/>
    <w:rsid w:val="00F60919"/>
    <w:rsid w:val="00F62534"/>
    <w:rsid w:val="00F62683"/>
    <w:rsid w:val="00F65B73"/>
    <w:rsid w:val="00F65E29"/>
    <w:rsid w:val="00F65F7A"/>
    <w:rsid w:val="00F66F52"/>
    <w:rsid w:val="00F673AF"/>
    <w:rsid w:val="00F71A58"/>
    <w:rsid w:val="00F71A69"/>
    <w:rsid w:val="00F71D58"/>
    <w:rsid w:val="00F71F43"/>
    <w:rsid w:val="00F73355"/>
    <w:rsid w:val="00F73D57"/>
    <w:rsid w:val="00F740B9"/>
    <w:rsid w:val="00F76057"/>
    <w:rsid w:val="00F763B5"/>
    <w:rsid w:val="00F76769"/>
    <w:rsid w:val="00F77602"/>
    <w:rsid w:val="00F80155"/>
    <w:rsid w:val="00F802BC"/>
    <w:rsid w:val="00F80FD9"/>
    <w:rsid w:val="00F81229"/>
    <w:rsid w:val="00F8353B"/>
    <w:rsid w:val="00F8449C"/>
    <w:rsid w:val="00F84728"/>
    <w:rsid w:val="00F84CFA"/>
    <w:rsid w:val="00F8532C"/>
    <w:rsid w:val="00F85425"/>
    <w:rsid w:val="00F85756"/>
    <w:rsid w:val="00F87242"/>
    <w:rsid w:val="00F87E56"/>
    <w:rsid w:val="00F90282"/>
    <w:rsid w:val="00F9054C"/>
    <w:rsid w:val="00F93077"/>
    <w:rsid w:val="00F95055"/>
    <w:rsid w:val="00F97CFA"/>
    <w:rsid w:val="00F97DEC"/>
    <w:rsid w:val="00FA04E5"/>
    <w:rsid w:val="00FA1AFC"/>
    <w:rsid w:val="00FA1BBA"/>
    <w:rsid w:val="00FA1DD3"/>
    <w:rsid w:val="00FA316B"/>
    <w:rsid w:val="00FA324D"/>
    <w:rsid w:val="00FA3344"/>
    <w:rsid w:val="00FA3637"/>
    <w:rsid w:val="00FA3FAB"/>
    <w:rsid w:val="00FA4272"/>
    <w:rsid w:val="00FA589F"/>
    <w:rsid w:val="00FA5B95"/>
    <w:rsid w:val="00FA6D3E"/>
    <w:rsid w:val="00FA71DC"/>
    <w:rsid w:val="00FA7BE3"/>
    <w:rsid w:val="00FA7C6A"/>
    <w:rsid w:val="00FB0D48"/>
    <w:rsid w:val="00FB15CC"/>
    <w:rsid w:val="00FB1772"/>
    <w:rsid w:val="00FB2D1E"/>
    <w:rsid w:val="00FB374B"/>
    <w:rsid w:val="00FB4C88"/>
    <w:rsid w:val="00FB58E2"/>
    <w:rsid w:val="00FB59AC"/>
    <w:rsid w:val="00FB5CBA"/>
    <w:rsid w:val="00FB7A4E"/>
    <w:rsid w:val="00FC0378"/>
    <w:rsid w:val="00FC086A"/>
    <w:rsid w:val="00FC2FDB"/>
    <w:rsid w:val="00FC452E"/>
    <w:rsid w:val="00FC52B5"/>
    <w:rsid w:val="00FC61BF"/>
    <w:rsid w:val="00FC6E34"/>
    <w:rsid w:val="00FD1D54"/>
    <w:rsid w:val="00FD2229"/>
    <w:rsid w:val="00FD2E8D"/>
    <w:rsid w:val="00FD3573"/>
    <w:rsid w:val="00FD3FF5"/>
    <w:rsid w:val="00FD480A"/>
    <w:rsid w:val="00FD4857"/>
    <w:rsid w:val="00FD5A19"/>
    <w:rsid w:val="00FD5B60"/>
    <w:rsid w:val="00FD6AFA"/>
    <w:rsid w:val="00FD6CFF"/>
    <w:rsid w:val="00FD7EB8"/>
    <w:rsid w:val="00FE0636"/>
    <w:rsid w:val="00FE0A35"/>
    <w:rsid w:val="00FE18DA"/>
    <w:rsid w:val="00FE2838"/>
    <w:rsid w:val="00FE3519"/>
    <w:rsid w:val="00FE706C"/>
    <w:rsid w:val="00FE78EF"/>
    <w:rsid w:val="00FE7EFA"/>
    <w:rsid w:val="00FF09F2"/>
    <w:rsid w:val="00FF0A5D"/>
    <w:rsid w:val="00FF1FE4"/>
    <w:rsid w:val="00FF23A4"/>
    <w:rsid w:val="00FF2AFA"/>
    <w:rsid w:val="00FF2DDB"/>
    <w:rsid w:val="00FF2F70"/>
    <w:rsid w:val="00FF3CF1"/>
    <w:rsid w:val="00FF40F9"/>
    <w:rsid w:val="00FF558E"/>
    <w:rsid w:val="00FF5EA4"/>
    <w:rsid w:val="00FF5ECF"/>
    <w:rsid w:val="00FF68B5"/>
    <w:rsid w:val="6A916CCA"/>
    <w:rsid w:val="7C8B337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8DE56C"/>
  <w15:docId w15:val="{280B49E4-983E-408D-AE9A-2BF42B6D3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0BA"/>
    <w:pPr>
      <w:widowControl w:val="0"/>
      <w:snapToGrid w:val="0"/>
    </w:pPr>
    <w:rPr>
      <w:rFonts w:ascii="Verdana" w:hAnsi="Verdana"/>
      <w:sz w:val="18"/>
      <w:lang w:eastAsia="da-DK"/>
    </w:rPr>
  </w:style>
  <w:style w:type="paragraph" w:styleId="Overskrift1">
    <w:name w:val="heading 1"/>
    <w:basedOn w:val="Normal"/>
    <w:next w:val="Normal"/>
    <w:link w:val="Overskrift1Tegn"/>
    <w:qFormat/>
    <w:rsid w:val="002961E2"/>
    <w:pPr>
      <w:keepNext/>
      <w:widowControl/>
      <w:snapToGrid/>
      <w:spacing w:line="360" w:lineRule="auto"/>
      <w:outlineLvl w:val="0"/>
    </w:pPr>
    <w:rPr>
      <w:b/>
      <w:noProof/>
      <w:sz w:val="21"/>
    </w:rPr>
  </w:style>
  <w:style w:type="paragraph" w:styleId="Overskrift2">
    <w:name w:val="heading 2"/>
    <w:basedOn w:val="Normal"/>
    <w:next w:val="Normal"/>
    <w:link w:val="Overskrift2Tegn"/>
    <w:qFormat/>
    <w:rsid w:val="002961E2"/>
    <w:pPr>
      <w:keepNext/>
      <w:widowControl/>
      <w:snapToGrid/>
      <w:spacing w:before="200" w:after="80" w:line="360" w:lineRule="auto"/>
      <w:outlineLvl w:val="1"/>
    </w:pPr>
    <w:rPr>
      <w:b/>
      <w:noProof/>
    </w:rPr>
  </w:style>
  <w:style w:type="paragraph" w:styleId="Overskrift3">
    <w:name w:val="heading 3"/>
    <w:basedOn w:val="Normal"/>
    <w:next w:val="Normal"/>
    <w:link w:val="Overskrift3Tegn"/>
    <w:qFormat/>
    <w:rsid w:val="00A415E3"/>
    <w:pPr>
      <w:keepNext/>
      <w:widowControl/>
      <w:snapToGrid/>
      <w:spacing w:before="200" w:after="80" w:line="360" w:lineRule="auto"/>
      <w:outlineLvl w:val="2"/>
    </w:pPr>
    <w:rPr>
      <w:b/>
      <w:i/>
      <w:noProof/>
    </w:rPr>
  </w:style>
  <w:style w:type="paragraph" w:styleId="Overskrift4">
    <w:name w:val="heading 4"/>
    <w:basedOn w:val="Normal"/>
    <w:next w:val="Normal"/>
    <w:link w:val="Overskrift4Tegn"/>
    <w:qFormat/>
    <w:rsid w:val="002961E2"/>
    <w:pPr>
      <w:keepNext/>
      <w:outlineLvl w:val="3"/>
    </w:pPr>
  </w:style>
  <w:style w:type="paragraph" w:styleId="Overskrift5">
    <w:name w:val="heading 5"/>
    <w:basedOn w:val="Normal"/>
    <w:next w:val="Normal"/>
    <w:link w:val="Overskrift5Tegn"/>
    <w:qFormat/>
    <w:rsid w:val="002961E2"/>
    <w:pPr>
      <w:spacing w:before="240" w:after="60"/>
      <w:outlineLvl w:val="4"/>
    </w:pPr>
    <w:rPr>
      <w:b/>
      <w:bCs/>
      <w:i/>
      <w:iCs/>
      <w:sz w:val="26"/>
      <w:szCs w:val="26"/>
    </w:rPr>
  </w:style>
  <w:style w:type="paragraph" w:styleId="Overskrift6">
    <w:name w:val="heading 6"/>
    <w:basedOn w:val="Normal"/>
    <w:next w:val="Normal"/>
    <w:link w:val="Overskrift6Tegn"/>
    <w:qFormat/>
    <w:rsid w:val="002961E2"/>
    <w:pPr>
      <w:spacing w:before="240" w:after="60"/>
      <w:outlineLvl w:val="5"/>
    </w:pPr>
    <w:rPr>
      <w:rFonts w:ascii="Times New Roman" w:hAnsi="Times New Roman"/>
      <w:b/>
      <w:bCs/>
      <w:sz w:val="22"/>
      <w:szCs w:val="22"/>
    </w:rPr>
  </w:style>
  <w:style w:type="paragraph" w:styleId="Overskrift7">
    <w:name w:val="heading 7"/>
    <w:basedOn w:val="Normal"/>
    <w:next w:val="Normal"/>
    <w:link w:val="Overskrift7Tegn"/>
    <w:qFormat/>
    <w:rsid w:val="002961E2"/>
    <w:pPr>
      <w:spacing w:before="240" w:after="60"/>
      <w:outlineLvl w:val="6"/>
    </w:pPr>
    <w:rPr>
      <w:rFonts w:ascii="Times New Roman" w:hAnsi="Times New Roman"/>
      <w:sz w:val="24"/>
      <w:szCs w:val="24"/>
    </w:rPr>
  </w:style>
  <w:style w:type="paragraph" w:styleId="Overskrift8">
    <w:name w:val="heading 8"/>
    <w:basedOn w:val="Normal"/>
    <w:next w:val="Normal"/>
    <w:link w:val="Overskrift8Tegn"/>
    <w:qFormat/>
    <w:rsid w:val="002961E2"/>
    <w:pPr>
      <w:spacing w:before="240" w:after="60"/>
      <w:outlineLvl w:val="7"/>
    </w:pPr>
    <w:rPr>
      <w:rFonts w:ascii="Times New Roman" w:hAnsi="Times New Roman"/>
      <w:i/>
      <w:iCs/>
      <w:sz w:val="24"/>
      <w:szCs w:val="24"/>
    </w:rPr>
  </w:style>
  <w:style w:type="paragraph" w:styleId="Overskrift9">
    <w:name w:val="heading 9"/>
    <w:basedOn w:val="Normal"/>
    <w:next w:val="Normal"/>
    <w:link w:val="Overskrift9Tegn"/>
    <w:qFormat/>
    <w:rsid w:val="002961E2"/>
    <w:pPr>
      <w:spacing w:before="240" w:after="60"/>
      <w:outlineLvl w:val="8"/>
    </w:pPr>
    <w:rPr>
      <w:rFonts w:ascii="Arial" w:hAnsi="Arial" w:cs="Arial"/>
      <w:sz w:val="22"/>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2961E2"/>
    <w:rPr>
      <w:rFonts w:ascii="Verdana" w:hAnsi="Verdana"/>
      <w:b/>
      <w:noProof/>
      <w:sz w:val="21"/>
      <w:lang w:eastAsia="da-DK"/>
    </w:rPr>
  </w:style>
  <w:style w:type="character" w:customStyle="1" w:styleId="Overskrift2Tegn">
    <w:name w:val="Overskrift 2 Tegn"/>
    <w:basedOn w:val="Standardskrifttypeiafsnit"/>
    <w:link w:val="Overskrift2"/>
    <w:rsid w:val="002961E2"/>
    <w:rPr>
      <w:rFonts w:ascii="Verdana" w:hAnsi="Verdana"/>
      <w:b/>
      <w:noProof/>
      <w:sz w:val="18"/>
      <w:lang w:eastAsia="da-DK"/>
    </w:rPr>
  </w:style>
  <w:style w:type="character" w:customStyle="1" w:styleId="Overskrift3Tegn">
    <w:name w:val="Overskrift 3 Tegn"/>
    <w:basedOn w:val="Standardskrifttypeiafsnit"/>
    <w:link w:val="Overskrift3"/>
    <w:rsid w:val="00A415E3"/>
    <w:rPr>
      <w:rFonts w:ascii="Verdana" w:hAnsi="Verdana"/>
      <w:b/>
      <w:i/>
      <w:noProof/>
      <w:sz w:val="18"/>
      <w:lang w:eastAsia="da-DK"/>
    </w:rPr>
  </w:style>
  <w:style w:type="character" w:customStyle="1" w:styleId="Overskrift4Tegn">
    <w:name w:val="Overskrift 4 Tegn"/>
    <w:basedOn w:val="Standardskrifttypeiafsnit"/>
    <w:link w:val="Overskrift4"/>
    <w:rsid w:val="002961E2"/>
    <w:rPr>
      <w:rFonts w:ascii="Verdana" w:hAnsi="Verdana"/>
      <w:sz w:val="18"/>
      <w:lang w:eastAsia="da-DK"/>
    </w:rPr>
  </w:style>
  <w:style w:type="character" w:customStyle="1" w:styleId="Overskrift5Tegn">
    <w:name w:val="Overskrift 5 Tegn"/>
    <w:basedOn w:val="Standardskrifttypeiafsnit"/>
    <w:link w:val="Overskrift5"/>
    <w:rsid w:val="002961E2"/>
    <w:rPr>
      <w:rFonts w:ascii="Verdana" w:hAnsi="Verdana"/>
      <w:b/>
      <w:bCs/>
      <w:i/>
      <w:iCs/>
      <w:sz w:val="26"/>
      <w:szCs w:val="26"/>
      <w:lang w:eastAsia="da-DK"/>
    </w:rPr>
  </w:style>
  <w:style w:type="character" w:customStyle="1" w:styleId="Overskrift6Tegn">
    <w:name w:val="Overskrift 6 Tegn"/>
    <w:basedOn w:val="Standardskrifttypeiafsnit"/>
    <w:link w:val="Overskrift6"/>
    <w:rsid w:val="002961E2"/>
    <w:rPr>
      <w:b/>
      <w:bCs/>
      <w:sz w:val="22"/>
      <w:szCs w:val="22"/>
      <w:lang w:eastAsia="da-DK"/>
    </w:rPr>
  </w:style>
  <w:style w:type="character" w:customStyle="1" w:styleId="Overskrift7Tegn">
    <w:name w:val="Overskrift 7 Tegn"/>
    <w:basedOn w:val="Standardskrifttypeiafsnit"/>
    <w:link w:val="Overskrift7"/>
    <w:rsid w:val="002961E2"/>
    <w:rPr>
      <w:sz w:val="24"/>
      <w:szCs w:val="24"/>
      <w:lang w:eastAsia="da-DK"/>
    </w:rPr>
  </w:style>
  <w:style w:type="character" w:customStyle="1" w:styleId="Overskrift8Tegn">
    <w:name w:val="Overskrift 8 Tegn"/>
    <w:basedOn w:val="Standardskrifttypeiafsnit"/>
    <w:link w:val="Overskrift8"/>
    <w:rsid w:val="002961E2"/>
    <w:rPr>
      <w:i/>
      <w:iCs/>
      <w:sz w:val="24"/>
      <w:szCs w:val="24"/>
      <w:lang w:eastAsia="da-DK"/>
    </w:rPr>
  </w:style>
  <w:style w:type="character" w:customStyle="1" w:styleId="Overskrift9Tegn">
    <w:name w:val="Overskrift 9 Tegn"/>
    <w:basedOn w:val="Standardskrifttypeiafsnit"/>
    <w:link w:val="Overskrift9"/>
    <w:rsid w:val="002961E2"/>
    <w:rPr>
      <w:rFonts w:ascii="Arial" w:hAnsi="Arial" w:cs="Arial"/>
      <w:sz w:val="22"/>
      <w:szCs w:val="22"/>
      <w:lang w:eastAsia="da-DK"/>
    </w:rPr>
  </w:style>
  <w:style w:type="paragraph" w:styleId="Sidehoved">
    <w:name w:val="header"/>
    <w:basedOn w:val="Normal"/>
    <w:link w:val="SidehovedTegn"/>
    <w:unhideWhenUsed/>
    <w:rsid w:val="0076698F"/>
    <w:pPr>
      <w:tabs>
        <w:tab w:val="center" w:pos="4819"/>
        <w:tab w:val="right" w:pos="9638"/>
      </w:tabs>
    </w:pPr>
  </w:style>
  <w:style w:type="character" w:customStyle="1" w:styleId="SidehovedTegn">
    <w:name w:val="Sidehoved Tegn"/>
    <w:basedOn w:val="Standardskrifttypeiafsnit"/>
    <w:link w:val="Sidehoved"/>
    <w:rsid w:val="0076698F"/>
    <w:rPr>
      <w:rFonts w:ascii="Verdana" w:hAnsi="Verdana"/>
      <w:sz w:val="18"/>
      <w:lang w:eastAsia="da-DK"/>
    </w:rPr>
  </w:style>
  <w:style w:type="paragraph" w:styleId="Sidefod">
    <w:name w:val="footer"/>
    <w:basedOn w:val="Normal"/>
    <w:link w:val="SidefodTegn"/>
    <w:uiPriority w:val="99"/>
    <w:unhideWhenUsed/>
    <w:rsid w:val="0076698F"/>
    <w:pPr>
      <w:tabs>
        <w:tab w:val="center" w:pos="4819"/>
        <w:tab w:val="right" w:pos="9638"/>
      </w:tabs>
    </w:pPr>
  </w:style>
  <w:style w:type="character" w:customStyle="1" w:styleId="SidefodTegn">
    <w:name w:val="Sidefod Tegn"/>
    <w:basedOn w:val="Standardskrifttypeiafsnit"/>
    <w:link w:val="Sidefod"/>
    <w:uiPriority w:val="99"/>
    <w:rsid w:val="0076698F"/>
    <w:rPr>
      <w:rFonts w:ascii="Verdana" w:hAnsi="Verdana"/>
      <w:sz w:val="18"/>
      <w:lang w:eastAsia="da-DK"/>
    </w:rPr>
  </w:style>
  <w:style w:type="table" w:styleId="Tabel-Gitter">
    <w:name w:val="Table Grid"/>
    <w:basedOn w:val="Tabel-Normal"/>
    <w:uiPriority w:val="59"/>
    <w:rsid w:val="007669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afstand">
    <w:name w:val="No Spacing"/>
    <w:link w:val="IngenafstandTegn"/>
    <w:uiPriority w:val="1"/>
    <w:qFormat/>
    <w:rsid w:val="0076698F"/>
    <w:rPr>
      <w:rFonts w:asciiTheme="minorHAnsi" w:eastAsiaTheme="minorEastAsia" w:hAnsiTheme="minorHAnsi" w:cstheme="minorBidi"/>
      <w:sz w:val="22"/>
      <w:szCs w:val="22"/>
      <w:lang w:eastAsia="da-DK"/>
    </w:rPr>
  </w:style>
  <w:style w:type="character" w:customStyle="1" w:styleId="IngenafstandTegn">
    <w:name w:val="Ingen afstand Tegn"/>
    <w:basedOn w:val="Standardskrifttypeiafsnit"/>
    <w:link w:val="Ingenafstand"/>
    <w:uiPriority w:val="1"/>
    <w:rsid w:val="0076698F"/>
    <w:rPr>
      <w:rFonts w:asciiTheme="minorHAnsi" w:eastAsiaTheme="minorEastAsia" w:hAnsiTheme="minorHAnsi" w:cstheme="minorBidi"/>
      <w:sz w:val="22"/>
      <w:szCs w:val="22"/>
      <w:lang w:eastAsia="da-DK"/>
    </w:rPr>
  </w:style>
  <w:style w:type="paragraph" w:styleId="Citat">
    <w:name w:val="Quote"/>
    <w:basedOn w:val="Normal"/>
    <w:next w:val="Normal"/>
    <w:link w:val="CitatTegn"/>
    <w:uiPriority w:val="29"/>
    <w:qFormat/>
    <w:rsid w:val="005259D7"/>
    <w:pPr>
      <w:widowControl/>
      <w:snapToGrid/>
      <w:spacing w:after="200" w:line="276" w:lineRule="auto"/>
    </w:pPr>
    <w:rPr>
      <w:rFonts w:asciiTheme="minorHAnsi" w:eastAsiaTheme="minorEastAsia" w:hAnsiTheme="minorHAnsi" w:cstheme="minorBidi"/>
      <w:i/>
      <w:iCs/>
      <w:color w:val="000000" w:themeColor="text1"/>
      <w:sz w:val="22"/>
      <w:szCs w:val="22"/>
    </w:rPr>
  </w:style>
  <w:style w:type="character" w:customStyle="1" w:styleId="CitatTegn">
    <w:name w:val="Citat Tegn"/>
    <w:basedOn w:val="Standardskrifttypeiafsnit"/>
    <w:link w:val="Citat"/>
    <w:uiPriority w:val="29"/>
    <w:rsid w:val="005259D7"/>
    <w:rPr>
      <w:rFonts w:asciiTheme="minorHAnsi" w:eastAsiaTheme="minorEastAsia" w:hAnsiTheme="minorHAnsi" w:cstheme="minorBidi"/>
      <w:i/>
      <w:iCs/>
      <w:color w:val="000000" w:themeColor="text1"/>
      <w:sz w:val="22"/>
      <w:szCs w:val="22"/>
      <w:lang w:eastAsia="da-DK"/>
    </w:rPr>
  </w:style>
  <w:style w:type="character" w:styleId="Hyperlink">
    <w:name w:val="Hyperlink"/>
    <w:basedOn w:val="Standardskrifttypeiafsnit"/>
    <w:uiPriority w:val="99"/>
    <w:unhideWhenUsed/>
    <w:rsid w:val="00950139"/>
    <w:rPr>
      <w:color w:val="0000FF" w:themeColor="hyperlink"/>
      <w:u w:val="single"/>
    </w:rPr>
  </w:style>
  <w:style w:type="paragraph" w:customStyle="1" w:styleId="Sidehoved2">
    <w:name w:val="Sidehoved 2"/>
    <w:basedOn w:val="Sidehoved"/>
    <w:rsid w:val="00211271"/>
    <w:pPr>
      <w:widowControl/>
      <w:tabs>
        <w:tab w:val="clear" w:pos="4819"/>
        <w:tab w:val="clear" w:pos="9638"/>
        <w:tab w:val="left" w:pos="4253"/>
        <w:tab w:val="left" w:pos="5216"/>
        <w:tab w:val="left" w:pos="5387"/>
      </w:tabs>
      <w:snapToGrid/>
      <w:spacing w:line="260" w:lineRule="exact"/>
    </w:pPr>
    <w:rPr>
      <w:rFonts w:ascii="Arial" w:hAnsi="Arial"/>
      <w:lang w:eastAsia="en-US"/>
    </w:rPr>
  </w:style>
  <w:style w:type="paragraph" w:styleId="Indholdsfortegnelse1">
    <w:name w:val="toc 1"/>
    <w:basedOn w:val="Normal"/>
    <w:next w:val="Normal"/>
    <w:autoRedefine/>
    <w:uiPriority w:val="39"/>
    <w:rsid w:val="009C0827"/>
    <w:pPr>
      <w:widowControl/>
      <w:tabs>
        <w:tab w:val="left" w:pos="567"/>
        <w:tab w:val="right" w:leader="dot" w:pos="7655"/>
      </w:tabs>
      <w:snapToGrid/>
      <w:spacing w:before="200" w:after="80" w:line="360" w:lineRule="auto"/>
    </w:pPr>
    <w:rPr>
      <w:b/>
      <w:noProof/>
      <w:sz w:val="21"/>
      <w:szCs w:val="18"/>
    </w:rPr>
  </w:style>
  <w:style w:type="paragraph" w:styleId="Indholdsfortegnelse2">
    <w:name w:val="toc 2"/>
    <w:basedOn w:val="Normal"/>
    <w:next w:val="Normal"/>
    <w:autoRedefine/>
    <w:uiPriority w:val="39"/>
    <w:rsid w:val="00211271"/>
    <w:pPr>
      <w:widowControl/>
      <w:tabs>
        <w:tab w:val="left" w:pos="1134"/>
        <w:tab w:val="right" w:leader="dot" w:pos="7600"/>
      </w:tabs>
      <w:snapToGrid/>
      <w:spacing w:line="360" w:lineRule="auto"/>
      <w:ind w:left="567"/>
    </w:pPr>
    <w:rPr>
      <w:noProof/>
      <w:szCs w:val="18"/>
    </w:rPr>
  </w:style>
  <w:style w:type="character" w:customStyle="1" w:styleId="BKKursiv">
    <w:name w:val="BKKursiv"/>
    <w:rsid w:val="00211271"/>
    <w:rPr>
      <w:rFonts w:ascii="TheSansSemiLightItalic" w:hAnsi="TheSansSemiLightItalic" w:hint="default"/>
    </w:rPr>
  </w:style>
  <w:style w:type="paragraph" w:styleId="Brdtekst">
    <w:name w:val="Body Text"/>
    <w:basedOn w:val="Normal"/>
    <w:link w:val="BrdtekstTegn"/>
    <w:rsid w:val="00C14BB6"/>
    <w:pPr>
      <w:widowControl/>
      <w:tabs>
        <w:tab w:val="left" w:pos="567"/>
      </w:tabs>
      <w:snapToGrid/>
      <w:spacing w:line="360" w:lineRule="auto"/>
      <w:ind w:left="567"/>
    </w:pPr>
    <w:rPr>
      <w:szCs w:val="18"/>
    </w:rPr>
  </w:style>
  <w:style w:type="character" w:customStyle="1" w:styleId="BrdtekstTegn">
    <w:name w:val="Brødtekst Tegn"/>
    <w:basedOn w:val="Standardskrifttypeiafsnit"/>
    <w:link w:val="Brdtekst"/>
    <w:rsid w:val="00C14BB6"/>
    <w:rPr>
      <w:rFonts w:ascii="Verdana" w:hAnsi="Verdana"/>
      <w:sz w:val="18"/>
      <w:szCs w:val="18"/>
      <w:lang w:eastAsia="da-DK"/>
    </w:rPr>
  </w:style>
  <w:style w:type="character" w:styleId="Kommentarhenvisning">
    <w:name w:val="annotation reference"/>
    <w:rsid w:val="00C14BB6"/>
    <w:rPr>
      <w:sz w:val="16"/>
      <w:szCs w:val="16"/>
    </w:rPr>
  </w:style>
  <w:style w:type="paragraph" w:styleId="Listeafsnit">
    <w:name w:val="List Paragraph"/>
    <w:basedOn w:val="Normal"/>
    <w:qFormat/>
    <w:rsid w:val="00CA1BC8"/>
    <w:pPr>
      <w:ind w:left="720"/>
      <w:contextualSpacing/>
    </w:pPr>
  </w:style>
  <w:style w:type="paragraph" w:styleId="Markeringsbobletekst">
    <w:name w:val="Balloon Text"/>
    <w:basedOn w:val="Normal"/>
    <w:link w:val="MarkeringsbobletekstTegn"/>
    <w:uiPriority w:val="99"/>
    <w:semiHidden/>
    <w:unhideWhenUsed/>
    <w:rsid w:val="00DB401B"/>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DB401B"/>
    <w:rPr>
      <w:rFonts w:ascii="Tahoma" w:hAnsi="Tahoma" w:cs="Tahoma"/>
      <w:sz w:val="16"/>
      <w:szCs w:val="16"/>
      <w:lang w:eastAsia="da-DK"/>
    </w:rPr>
  </w:style>
  <w:style w:type="paragraph" w:customStyle="1" w:styleId="Default">
    <w:name w:val="Default"/>
    <w:rsid w:val="0042222C"/>
    <w:pPr>
      <w:autoSpaceDE w:val="0"/>
      <w:autoSpaceDN w:val="0"/>
      <w:adjustRightInd w:val="0"/>
    </w:pPr>
    <w:rPr>
      <w:rFonts w:ascii="Arial" w:hAnsi="Arial" w:cs="Arial"/>
      <w:color w:val="000000"/>
      <w:sz w:val="24"/>
      <w:szCs w:val="24"/>
    </w:rPr>
  </w:style>
  <w:style w:type="paragraph" w:styleId="Kommentartekst">
    <w:name w:val="annotation text"/>
    <w:basedOn w:val="Normal"/>
    <w:link w:val="KommentartekstTegn"/>
    <w:uiPriority w:val="99"/>
    <w:unhideWhenUsed/>
    <w:rsid w:val="00FA324D"/>
    <w:rPr>
      <w:sz w:val="20"/>
    </w:rPr>
  </w:style>
  <w:style w:type="character" w:customStyle="1" w:styleId="KommentartekstTegn">
    <w:name w:val="Kommentartekst Tegn"/>
    <w:basedOn w:val="Standardskrifttypeiafsnit"/>
    <w:link w:val="Kommentartekst"/>
    <w:uiPriority w:val="99"/>
    <w:rsid w:val="00FA324D"/>
    <w:rPr>
      <w:rFonts w:ascii="Verdana" w:hAnsi="Verdana"/>
      <w:lang w:eastAsia="da-DK"/>
    </w:rPr>
  </w:style>
  <w:style w:type="paragraph" w:styleId="Kommentaremne">
    <w:name w:val="annotation subject"/>
    <w:basedOn w:val="Kommentartekst"/>
    <w:next w:val="Kommentartekst"/>
    <w:link w:val="KommentaremneTegn"/>
    <w:uiPriority w:val="99"/>
    <w:semiHidden/>
    <w:unhideWhenUsed/>
    <w:rsid w:val="00FA324D"/>
    <w:rPr>
      <w:b/>
      <w:bCs/>
    </w:rPr>
  </w:style>
  <w:style w:type="character" w:customStyle="1" w:styleId="KommentaremneTegn">
    <w:name w:val="Kommentaremne Tegn"/>
    <w:basedOn w:val="KommentartekstTegn"/>
    <w:link w:val="Kommentaremne"/>
    <w:uiPriority w:val="99"/>
    <w:semiHidden/>
    <w:rsid w:val="00FA324D"/>
    <w:rPr>
      <w:rFonts w:ascii="Verdana" w:hAnsi="Verdana"/>
      <w:b/>
      <w:bCs/>
      <w:lang w:eastAsia="da-DK"/>
    </w:rPr>
  </w:style>
  <w:style w:type="paragraph" w:styleId="Dato">
    <w:name w:val="Date"/>
    <w:basedOn w:val="Normal"/>
    <w:link w:val="DatoTegn"/>
    <w:rsid w:val="00470820"/>
    <w:pPr>
      <w:widowControl/>
      <w:tabs>
        <w:tab w:val="left" w:pos="4990"/>
      </w:tabs>
      <w:snapToGrid/>
      <w:spacing w:line="400" w:lineRule="atLeast"/>
    </w:pPr>
    <w:rPr>
      <w:rFonts w:ascii="TrueRotisSanSerifTHree" w:hAnsi="TrueRotisSanSerifTHree"/>
      <w:sz w:val="22"/>
      <w:lang w:eastAsia="en-US"/>
    </w:rPr>
  </w:style>
  <w:style w:type="character" w:customStyle="1" w:styleId="DatoTegn">
    <w:name w:val="Dato Tegn"/>
    <w:basedOn w:val="Standardskrifttypeiafsnit"/>
    <w:link w:val="Dato"/>
    <w:rsid w:val="00470820"/>
    <w:rPr>
      <w:rFonts w:ascii="TrueRotisSanSerifTHree" w:hAnsi="TrueRotisSanSerifTHree"/>
      <w:sz w:val="22"/>
    </w:rPr>
  </w:style>
  <w:style w:type="paragraph" w:styleId="Titel">
    <w:name w:val="Title"/>
    <w:basedOn w:val="Normal"/>
    <w:link w:val="TitelTegn"/>
    <w:qFormat/>
    <w:locked/>
    <w:rsid w:val="00470820"/>
    <w:pPr>
      <w:widowControl/>
      <w:tabs>
        <w:tab w:val="left" w:pos="4990"/>
      </w:tabs>
      <w:snapToGrid/>
      <w:spacing w:line="280" w:lineRule="atLeast"/>
    </w:pPr>
    <w:rPr>
      <w:rFonts w:ascii="TrueRotisSanSerifTHree" w:hAnsi="TrueRotisSanSerifTHree"/>
      <w:sz w:val="28"/>
      <w:lang w:eastAsia="en-US"/>
    </w:rPr>
  </w:style>
  <w:style w:type="character" w:customStyle="1" w:styleId="TitelTegn">
    <w:name w:val="Titel Tegn"/>
    <w:basedOn w:val="Standardskrifttypeiafsnit"/>
    <w:link w:val="Titel"/>
    <w:rsid w:val="00470820"/>
    <w:rPr>
      <w:rFonts w:ascii="TrueRotisSanSerifTHree" w:hAnsi="TrueRotisSanSerifTHree"/>
      <w:sz w:val="28"/>
    </w:rPr>
  </w:style>
  <w:style w:type="character" w:styleId="Strk">
    <w:name w:val="Strong"/>
    <w:aliases w:val="Toc3"/>
    <w:locked/>
    <w:rsid w:val="009176AA"/>
    <w:rPr>
      <w:b/>
      <w:bCs/>
    </w:rPr>
  </w:style>
  <w:style w:type="paragraph" w:styleId="Indholdsfortegnelse3">
    <w:name w:val="toc 3"/>
    <w:basedOn w:val="Normal"/>
    <w:next w:val="Normal"/>
    <w:autoRedefine/>
    <w:uiPriority w:val="39"/>
    <w:unhideWhenUsed/>
    <w:rsid w:val="00927FCF"/>
    <w:pPr>
      <w:spacing w:after="100"/>
      <w:ind w:left="360"/>
    </w:pPr>
  </w:style>
  <w:style w:type="paragraph" w:customStyle="1" w:styleId="NormalUnderstregning">
    <w:name w:val="Normal + Understregning"/>
    <w:basedOn w:val="Normal"/>
    <w:rsid w:val="00DA740E"/>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s>
      <w:suppressAutoHyphens/>
    </w:pPr>
    <w:rPr>
      <w:sz w:val="23"/>
      <w:u w:val="single"/>
    </w:rPr>
  </w:style>
  <w:style w:type="paragraph" w:customStyle="1" w:styleId="Punktopstilling">
    <w:name w:val="Punktopstilling"/>
    <w:basedOn w:val="Normal"/>
    <w:rsid w:val="00A16ED0"/>
    <w:pPr>
      <w:widowControl/>
      <w:numPr>
        <w:numId w:val="5"/>
      </w:numPr>
      <w:snapToGrid/>
      <w:spacing w:line="360" w:lineRule="auto"/>
    </w:pPr>
  </w:style>
  <w:style w:type="paragraph" w:styleId="NormalWeb">
    <w:name w:val="Normal (Web)"/>
    <w:basedOn w:val="Normal"/>
    <w:uiPriority w:val="99"/>
    <w:unhideWhenUsed/>
    <w:rsid w:val="00DC4768"/>
    <w:pPr>
      <w:widowControl/>
      <w:snapToGrid/>
      <w:spacing w:before="100" w:beforeAutospacing="1" w:after="100" w:afterAutospacing="1"/>
    </w:pPr>
    <w:rPr>
      <w:rFonts w:ascii="Times New Roman" w:hAnsi="Times New Roman"/>
      <w:sz w:val="24"/>
      <w:szCs w:val="24"/>
      <w:lang w:val="en-US" w:eastAsia="en-US"/>
    </w:rPr>
  </w:style>
  <w:style w:type="paragraph" w:styleId="Korrektur">
    <w:name w:val="Revision"/>
    <w:hidden/>
    <w:uiPriority w:val="99"/>
    <w:semiHidden/>
    <w:rsid w:val="003F221E"/>
    <w:rPr>
      <w:rFonts w:ascii="Verdana" w:hAnsi="Verdana"/>
      <w:sz w:val="18"/>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37364">
      <w:bodyDiv w:val="1"/>
      <w:marLeft w:val="0"/>
      <w:marRight w:val="0"/>
      <w:marTop w:val="0"/>
      <w:marBottom w:val="0"/>
      <w:divBdr>
        <w:top w:val="none" w:sz="0" w:space="0" w:color="auto"/>
        <w:left w:val="none" w:sz="0" w:space="0" w:color="auto"/>
        <w:bottom w:val="none" w:sz="0" w:space="0" w:color="auto"/>
        <w:right w:val="none" w:sz="0" w:space="0" w:color="auto"/>
      </w:divBdr>
    </w:div>
    <w:div w:id="107168973">
      <w:bodyDiv w:val="1"/>
      <w:marLeft w:val="0"/>
      <w:marRight w:val="0"/>
      <w:marTop w:val="0"/>
      <w:marBottom w:val="0"/>
      <w:divBdr>
        <w:top w:val="none" w:sz="0" w:space="0" w:color="auto"/>
        <w:left w:val="none" w:sz="0" w:space="0" w:color="auto"/>
        <w:bottom w:val="none" w:sz="0" w:space="0" w:color="auto"/>
        <w:right w:val="none" w:sz="0" w:space="0" w:color="auto"/>
      </w:divBdr>
    </w:div>
    <w:div w:id="208030121">
      <w:bodyDiv w:val="1"/>
      <w:marLeft w:val="0"/>
      <w:marRight w:val="0"/>
      <w:marTop w:val="0"/>
      <w:marBottom w:val="0"/>
      <w:divBdr>
        <w:top w:val="none" w:sz="0" w:space="0" w:color="auto"/>
        <w:left w:val="none" w:sz="0" w:space="0" w:color="auto"/>
        <w:bottom w:val="none" w:sz="0" w:space="0" w:color="auto"/>
        <w:right w:val="none" w:sz="0" w:space="0" w:color="auto"/>
      </w:divBdr>
    </w:div>
    <w:div w:id="564224190">
      <w:bodyDiv w:val="1"/>
      <w:marLeft w:val="0"/>
      <w:marRight w:val="0"/>
      <w:marTop w:val="0"/>
      <w:marBottom w:val="0"/>
      <w:divBdr>
        <w:top w:val="none" w:sz="0" w:space="0" w:color="auto"/>
        <w:left w:val="none" w:sz="0" w:space="0" w:color="auto"/>
        <w:bottom w:val="none" w:sz="0" w:space="0" w:color="auto"/>
        <w:right w:val="none" w:sz="0" w:space="0" w:color="auto"/>
      </w:divBdr>
    </w:div>
    <w:div w:id="1106846188">
      <w:bodyDiv w:val="1"/>
      <w:marLeft w:val="0"/>
      <w:marRight w:val="0"/>
      <w:marTop w:val="0"/>
      <w:marBottom w:val="0"/>
      <w:divBdr>
        <w:top w:val="none" w:sz="0" w:space="0" w:color="auto"/>
        <w:left w:val="none" w:sz="0" w:space="0" w:color="auto"/>
        <w:bottom w:val="none" w:sz="0" w:space="0" w:color="auto"/>
        <w:right w:val="none" w:sz="0" w:space="0" w:color="auto"/>
      </w:divBdr>
    </w:div>
    <w:div w:id="1205173975">
      <w:bodyDiv w:val="1"/>
      <w:marLeft w:val="0"/>
      <w:marRight w:val="0"/>
      <w:marTop w:val="0"/>
      <w:marBottom w:val="0"/>
      <w:divBdr>
        <w:top w:val="none" w:sz="0" w:space="0" w:color="auto"/>
        <w:left w:val="none" w:sz="0" w:space="0" w:color="auto"/>
        <w:bottom w:val="none" w:sz="0" w:space="0" w:color="auto"/>
        <w:right w:val="none" w:sz="0" w:space="0" w:color="auto"/>
      </w:divBdr>
    </w:div>
    <w:div w:id="1639453032">
      <w:bodyDiv w:val="1"/>
      <w:marLeft w:val="0"/>
      <w:marRight w:val="0"/>
      <w:marTop w:val="0"/>
      <w:marBottom w:val="0"/>
      <w:divBdr>
        <w:top w:val="none" w:sz="0" w:space="0" w:color="auto"/>
        <w:left w:val="none" w:sz="0" w:space="0" w:color="auto"/>
        <w:bottom w:val="none" w:sz="0" w:space="0" w:color="auto"/>
        <w:right w:val="none" w:sz="0" w:space="0" w:color="auto"/>
      </w:divBdr>
    </w:div>
    <w:div w:id="1808469621">
      <w:bodyDiv w:val="1"/>
      <w:marLeft w:val="0"/>
      <w:marRight w:val="0"/>
      <w:marTop w:val="0"/>
      <w:marBottom w:val="0"/>
      <w:divBdr>
        <w:top w:val="none" w:sz="0" w:space="0" w:color="auto"/>
        <w:left w:val="none" w:sz="0" w:space="0" w:color="auto"/>
        <w:bottom w:val="none" w:sz="0" w:space="0" w:color="auto"/>
        <w:right w:val="none" w:sz="0" w:space="0" w:color="auto"/>
      </w:divBdr>
    </w:div>
    <w:div w:id="183895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Project Document" ma:contentTypeID="0x010100DCD90FCC66DA8F4C882C689D6817D41B004F15D2C70D264C43B99BE5DC1BC8A30C" ma:contentTypeVersion="22" ma:contentTypeDescription="Create a new document." ma:contentTypeScope="" ma:versionID="3c39898daa8ff4c76e29cb783c6ad6b4">
  <xsd:schema xmlns:xsd="http://www.w3.org/2001/XMLSchema" xmlns:xs="http://www.w3.org/2001/XMLSchema" xmlns:p="http://schemas.microsoft.com/office/2006/metadata/properties" xmlns:ns2="36389baf-d775-4142-9ba9-987d54fbb0d5" xmlns:ns3="2076b0ea-7807-4714-bf95-80376da07750" xmlns:ns4="3adaf229-d4be-4eb7-8f98-683bdbd09d41" targetNamespace="http://schemas.microsoft.com/office/2006/metadata/properties" ma:root="true" ma:fieldsID="43246dab3fb6aebb3d113a402e82f0d9" ns2:_="" ns3:_="" ns4:_="">
    <xsd:import namespace="36389baf-d775-4142-9ba9-987d54fbb0d5"/>
    <xsd:import namespace="2076b0ea-7807-4714-bf95-80376da07750"/>
    <xsd:import namespace="3adaf229-d4be-4eb7-8f98-683bdbd09d41"/>
    <xsd:element name="properties">
      <xsd:complexType>
        <xsd:sequence>
          <xsd:element name="documentManagement">
            <xsd:complexType>
              <xsd:all>
                <xsd:element ref="ns2:NIRASProjectID" minOccurs="0"/>
                <xsd:element ref="ns2:NIRASCreatedDate" minOccurs="0"/>
                <xsd:element ref="ns2:DocumentRevisionId" minOccurs="0"/>
                <xsd:element ref="ns2:DocumentRevisionIdPublished" minOccurs="0"/>
                <xsd:element ref="ns2:NIRASRevisionDate" minOccurs="0"/>
                <xsd:element ref="ns2:NIRASScaleTxt" minOccurs="0"/>
                <xsd:element ref="ns2:NIRASSortOrder" minOccurs="0"/>
                <xsd:element ref="ns2:Delivery" minOccurs="0"/>
                <xsd:element ref="ns2:NIRASDocumentNo" minOccurs="0"/>
                <xsd:element ref="ns2:NIRASOldModifiedBy" minOccurs="0"/>
                <xsd:element ref="ns2:i5700158192d457fa5a55d94ad1f5c8a" minOccurs="0"/>
                <xsd:element ref="ns2:da20537ee97d477b961033ada76c4a82" minOccurs="0"/>
                <xsd:element ref="ns2:b20adbee33c84350ab297149ab7609e1" minOccurs="0"/>
                <xsd:element ref="ns2:TaxCatchAllLabel" minOccurs="0"/>
                <xsd:element ref="ns2:TaxCatchAll" minOccurs="0"/>
                <xsd:element ref="ns3:SharedWithDetails" minOccurs="0"/>
                <xsd:element ref="ns4:MediaServiceMetadata" minOccurs="0"/>
                <xsd:element ref="ns4:MediaServiceFastMetadata" minOccurs="0"/>
                <xsd:element ref="ns3:SharedWithUser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389baf-d775-4142-9ba9-987d54fbb0d5" elementFormDefault="qualified">
    <xsd:import namespace="http://schemas.microsoft.com/office/2006/documentManagement/types"/>
    <xsd:import namespace="http://schemas.microsoft.com/office/infopath/2007/PartnerControls"/>
    <xsd:element name="NIRASProjectID" ma:index="2" nillable="true" ma:displayName="Project ID" ma:internalName="NIRASProjectID">
      <xsd:simpleType>
        <xsd:restriction base="dms:Text"/>
      </xsd:simpleType>
    </xsd:element>
    <xsd:element name="NIRASCreatedDate" ma:index="3" nillable="true" ma:displayName="First issue date" ma:format="DateOnly" ma:internalName="NIRASCreatedDate" ma:readOnly="false">
      <xsd:simpleType>
        <xsd:restriction base="dms:DateTime"/>
      </xsd:simpleType>
    </xsd:element>
    <xsd:element name="DocumentRevisionId" ma:index="5" nillable="true" ma:displayName="Revision" ma:internalName="DocumentRevisionId">
      <xsd:simpleType>
        <xsd:restriction base="dms:Text"/>
      </xsd:simpleType>
    </xsd:element>
    <xsd:element name="DocumentRevisionIdPublished" ma:index="6" nillable="true" ma:displayName="Last published revision" ma:internalName="DocumentRevisionIdPublished">
      <xsd:simpleType>
        <xsd:restriction base="dms:Text"/>
      </xsd:simpleType>
    </xsd:element>
    <xsd:element name="NIRASRevisionDate" ma:index="7" nillable="true" ma:displayName="Revision date" ma:internalName="NIRASRevisionDate">
      <xsd:simpleType>
        <xsd:restriction base="dms:DateTime"/>
      </xsd:simpleType>
    </xsd:element>
    <xsd:element name="NIRASScaleTxt" ma:index="9" nillable="true" ma:displayName="Scale" ma:internalName="NIRASScaleTxt">
      <xsd:simpleType>
        <xsd:restriction base="dms:Text">
          <xsd:maxLength value="255"/>
        </xsd:restriction>
      </xsd:simpleType>
    </xsd:element>
    <xsd:element name="NIRASSortOrder" ma:index="11" nillable="true" ma:displayName="Sort order" ma:internalName="NIRASSortOrder">
      <xsd:simpleType>
        <xsd:restriction base="dms:Number"/>
      </xsd:simpleType>
    </xsd:element>
    <xsd:element name="Delivery" ma:index="12" nillable="true" ma:displayName="Delivery" ma:list="{c30b88e7-3501-49c7-8d0b-9257e4db1e8c}" ma:internalName="Delivery" ma:readOnly="false" ma:showField="NIRASDocListName" ma:web="2076b0ea-7807-4714-bf95-80376da07750">
      <xsd:complexType>
        <xsd:complexContent>
          <xsd:extension base="dms:MultiChoiceLookup">
            <xsd:sequence>
              <xsd:element name="Value" type="dms:Lookup" maxOccurs="unbounded" minOccurs="0" nillable="true"/>
            </xsd:sequence>
          </xsd:extension>
        </xsd:complexContent>
      </xsd:complexType>
    </xsd:element>
    <xsd:element name="NIRASDocumentNo" ma:index="13" nillable="true" ma:displayName="Old document ID" ma:description="Old document number from source system" ma:internalName="NIRASDocumentNo" ma:readOnly="false">
      <xsd:simpleType>
        <xsd:restriction base="dms:Text">
          <xsd:maxLength value="255"/>
        </xsd:restriction>
      </xsd:simpleType>
    </xsd:element>
    <xsd:element name="NIRASOldModifiedBy" ma:index="14" nillable="true" ma:displayName="Old modified by" ma:internalName="NIRASOldModifiedBy" ma:readOnly="false">
      <xsd:simpleType>
        <xsd:restriction base="dms:Text">
          <xsd:maxLength value="255"/>
        </xsd:restriction>
      </xsd:simpleType>
    </xsd:element>
    <xsd:element name="i5700158192d457fa5a55d94ad1f5c8a" ma:index="16" nillable="true" ma:taxonomy="true" ma:internalName="i5700158192d457fa5a55d94ad1f5c8a" ma:taxonomyFieldName="NIRASScale" ma:displayName="Scale_Old" ma:default="" ma:fieldId="{25700158-192d-457f-a5a5-5d94ad1f5c8a}" ma:sspId="ab2600de-030e-40a3-a341-c72395049305" ma:termSetId="3e7e8768-c6c9-4058-bd1b-2f646ad16eb7" ma:anchorId="00000000-0000-0000-0000-000000000000" ma:open="false" ma:isKeyword="false">
      <xsd:complexType>
        <xsd:sequence>
          <xsd:element ref="pc:Terms" minOccurs="0" maxOccurs="1"/>
        </xsd:sequence>
      </xsd:complexType>
    </xsd:element>
    <xsd:element name="da20537ee97d477b961033ada76c4a82" ma:index="22" nillable="true" ma:taxonomy="true" ma:internalName="da20537ee97d477b961033ada76c4a82" ma:taxonomyFieldName="NIRASQAStatus" ma:displayName="QA Status" ma:readOnly="false" ma:default="" ma:fieldId="{da20537e-e97d-477b-9610-33ada76c4a82}" ma:sspId="ab2600de-030e-40a3-a341-c72395049305" ma:termSetId="94d4a05f-61b3-4765-97ef-9ba750d26c81" ma:anchorId="00000000-0000-0000-0000-000000000000" ma:open="false" ma:isKeyword="false">
      <xsd:complexType>
        <xsd:sequence>
          <xsd:element ref="pc:Terms" minOccurs="0" maxOccurs="1"/>
        </xsd:sequence>
      </xsd:complexType>
    </xsd:element>
    <xsd:element name="b20adbee33c84350ab297149ab7609e1" ma:index="23" nillable="true" ma:taxonomy="true" ma:internalName="b20adbee33c84350ab297149ab7609e1" ma:taxonomyFieldName="NIRASDocumentKind" ma:displayName="Document content" ma:default="" ma:fieldId="{b20adbee-33c8-4350-ab29-7149ab7609e1}" ma:taxonomyMulti="true" ma:sspId="ab2600de-030e-40a3-a341-c72395049305" ma:termSetId="0c6706ef-2aa8-49e9-8152-ee2cbb588c72"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c80a330b-0008-436c-b7b6-28a3d19a4a4b}" ma:internalName="TaxCatchAllLabel" ma:readOnly="true" ma:showField="CatchAllDataLabel" ma:web="2076b0ea-7807-4714-bf95-80376da07750">
      <xsd:complexType>
        <xsd:complexContent>
          <xsd:extension base="dms:MultiChoiceLookup">
            <xsd:sequence>
              <xsd:element name="Value" type="dms:Lookup" maxOccurs="unbounded" minOccurs="0" nillable="true"/>
            </xsd:sequence>
          </xsd:extension>
        </xsd:complexContent>
      </xsd:complexType>
    </xsd:element>
    <xsd:element name="TaxCatchAll" ma:index="25" nillable="true" ma:displayName="Taxonomy Catch All Column" ma:hidden="true" ma:list="{c80a330b-0008-436c-b7b6-28a3d19a4a4b}" ma:internalName="TaxCatchAll" ma:showField="CatchAllData" ma:web="2076b0ea-7807-4714-bf95-80376da077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76b0ea-7807-4714-bf95-80376da07750" elementFormDefault="qualified">
    <xsd:import namespace="http://schemas.microsoft.com/office/2006/documentManagement/types"/>
    <xsd:import namespace="http://schemas.microsoft.com/office/infopath/2007/PartnerControls"/>
    <xsd:element name="SharedWithDetails" ma:index="26" nillable="true" ma:displayName="Shared With Details" ma:internalName="SharedWithDetails" ma:readOnly="true">
      <xsd:simpleType>
        <xsd:restriction base="dms:Note">
          <xsd:maxLength value="255"/>
        </xsd:restriction>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daf229-d4be-4eb7-8f98-683bdbd09d41"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AutoTags" ma:index="30" nillable="true" ma:displayName="Tags" ma:internalName="MediaServiceAutoTags"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ab2600de-030e-40a3-a341-c72395049305" ContentTypeId="0x010100DCD90FCC66DA8F4C882C689D6817D41B"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36389baf-d775-4142-9ba9-987d54fbb0d5"/>
    <da20537ee97d477b961033ada76c4a82 xmlns="36389baf-d775-4142-9ba9-987d54fbb0d5">
      <Terms xmlns="http://schemas.microsoft.com/office/infopath/2007/PartnerControls"/>
    </da20537ee97d477b961033ada76c4a82>
    <NIRASProjectID xmlns="36389baf-d775-4142-9ba9-987d54fbb0d5">10407834</NIRASProjectID>
    <NIRASCreatedDate xmlns="36389baf-d775-4142-9ba9-987d54fbb0d5" xsi:nil="true"/>
    <Delivery xmlns="36389baf-d775-4142-9ba9-987d54fbb0d5"/>
    <i5700158192d457fa5a55d94ad1f5c8a xmlns="36389baf-d775-4142-9ba9-987d54fbb0d5">
      <Terms xmlns="http://schemas.microsoft.com/office/infopath/2007/PartnerControls"/>
    </i5700158192d457fa5a55d94ad1f5c8a>
    <b20adbee33c84350ab297149ab7609e1 xmlns="36389baf-d775-4142-9ba9-987d54fbb0d5">
      <Terms xmlns="http://schemas.microsoft.com/office/infopath/2007/PartnerControls"/>
    </b20adbee33c84350ab297149ab7609e1>
    <NIRASDocumentNo xmlns="36389baf-d775-4142-9ba9-987d54fbb0d5" xsi:nil="true"/>
    <DocumentRevisionIdPublished xmlns="36389baf-d775-4142-9ba9-987d54fbb0d5" xsi:nil="true"/>
    <DocumentRevisionId xmlns="36389baf-d775-4142-9ba9-987d54fbb0d5" xsi:nil="true"/>
    <NIRASRevisionDate xmlns="36389baf-d775-4142-9ba9-987d54fbb0d5" xsi:nil="true"/>
    <NIRASSortOrder xmlns="36389baf-d775-4142-9ba9-987d54fbb0d5" xsi:nil="true"/>
    <NIRASOldModifiedBy xmlns="36389baf-d775-4142-9ba9-987d54fbb0d5" xsi:nil="true"/>
    <NIRASScaleTxt xmlns="36389baf-d775-4142-9ba9-987d54fbb0d5" xsi:nil="true"/>
    <SharedWithUsers xmlns="2076b0ea-7807-4714-bf95-80376da07750">
      <UserInfo>
        <DisplayName/>
        <AccountId xsi:nil="true"/>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D8D0E-9817-4C4B-BC8C-4708DB9D0591}"/>
</file>

<file path=customXml/itemProps2.xml><?xml version="1.0" encoding="utf-8"?>
<ds:datastoreItem xmlns:ds="http://schemas.openxmlformats.org/officeDocument/2006/customXml" ds:itemID="{9ECFAAB0-F7C8-4859-B84F-8671C9C21BF6}"/>
</file>

<file path=customXml/itemProps3.xml><?xml version="1.0" encoding="utf-8"?>
<ds:datastoreItem xmlns:ds="http://schemas.openxmlformats.org/officeDocument/2006/customXml" ds:itemID="{7F39997D-6BBA-4BEC-9F90-BBA0B2129FBA}">
  <ds:schemaRefs>
    <ds:schemaRef ds:uri="http://schemas.microsoft.com/sharepoint/v3/contenttype/forms"/>
  </ds:schemaRefs>
</ds:datastoreItem>
</file>

<file path=customXml/itemProps4.xml><?xml version="1.0" encoding="utf-8"?>
<ds:datastoreItem xmlns:ds="http://schemas.openxmlformats.org/officeDocument/2006/customXml" ds:itemID="{59D5536E-E25A-4EF7-8213-05DA8456A8DB}">
  <ds:schemaRefs>
    <ds:schemaRef ds:uri="Microsoft.SharePoint.Taxonomy.ContentTypeSync"/>
  </ds:schemaRefs>
</ds:datastoreItem>
</file>

<file path=customXml/itemProps5.xml><?xml version="1.0" encoding="utf-8"?>
<ds:datastoreItem xmlns:ds="http://schemas.openxmlformats.org/officeDocument/2006/customXml" ds:itemID="{EC1C28BE-8506-441D-A331-2C57B1FC0B16}">
  <ds:schemaRefs>
    <ds:schemaRef ds:uri="http://schemas.microsoft.com/office/2006/metadata/properties"/>
    <ds:schemaRef ds:uri="http://schemas.microsoft.com/office/infopath/2007/PartnerControls"/>
    <ds:schemaRef ds:uri="36389baf-d775-4142-9ba9-987d54fbb0d5"/>
    <ds:schemaRef ds:uri="95a595cd-fc2e-4c83-83ac-ffe3dd411675"/>
  </ds:schemaRefs>
</ds:datastoreItem>
</file>

<file path=customXml/itemProps6.xml><?xml version="1.0" encoding="utf-8"?>
<ds:datastoreItem xmlns:ds="http://schemas.openxmlformats.org/officeDocument/2006/customXml" ds:itemID="{8F16013B-7E7A-40BD-A69F-60B372AD7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4330</Words>
  <Characters>26419</Characters>
  <Application>Microsoft Office Word</Application>
  <DocSecurity>0</DocSecurity>
  <Lines>220</Lines>
  <Paragraphs>61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00.00-C-XX-6-646-162</vt:lpstr>
      <vt:lpstr>00.00-C-XX-6-646-162</vt:lpstr>
    </vt:vector>
  </TitlesOfParts>
  <Company>Rådgivergruppen DNU i/s</Company>
  <LinksUpToDate>false</LinksUpToDate>
  <CharactersWithSpaces>30688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00.00-C-XX-6-646-162</dc:title>
  <dc:creator>P1 1</dc:creator>
  <dc:description>P1 1</dc:description>
  <cp:lastModifiedBy>Per Hendriksen (PEHE)</cp:lastModifiedBy>
  <cp:revision>1470</cp:revision>
  <cp:lastPrinted>2021-03-10T13:51:00Z</cp:lastPrinted>
  <dcterms:created xsi:type="dcterms:W3CDTF">2020-01-14T09:58:00Z</dcterms:created>
  <dcterms:modified xsi:type="dcterms:W3CDTF">2021-03-10T13:51:00Z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0x010100DCD90FCC66DA8F4C882C689D6817D41B004F15D2C70D264C43B99BE5DC1BC8A30C</vt:lpwstr>
  </property>
  <property fmtid="{D5CDD505-2E9C-101B-9397-08002B2CF9AE}" pid="3" name="AuthorIds_UIVersion_512">
    <vt:lpwstr>15</vt:lpwstr>
  </property>
  <property fmtid="{D5CDD505-2E9C-101B-9397-08002B2CF9AE}" pid="4" name="NIRASDocumentKind">
    <vt:lpwstr/>
  </property>
  <property fmtid="{D5CDD505-2E9C-101B-9397-08002B2CF9AE}" pid="5" name="NIRASScale">
    <vt:lpwstr/>
  </property>
  <property fmtid="{D5CDD505-2E9C-101B-9397-08002B2CF9AE}" pid="6" name="NIRASQAStatus">
    <vt:lpwstr/>
  </property>
  <property fmtid="{D5CDD505-2E9C-101B-9397-08002B2CF9AE}" pid="7" name="_dlc_DocIdItemGuid">
    <vt:lpwstr>7b555b6b-9b6c-4f23-ac27-3f6348a1ac8a</vt:lpwstr>
  </property>
  <property fmtid="{D5CDD505-2E9C-101B-9397-08002B2CF9AE}" pid="8" name="DisciplineArea">
    <vt:lpwstr>2;#Automation, Security and Commisioning|b888a4a7-e54d-4212-a1c9-948e9cc650fd</vt:lpwstr>
  </property>
  <property fmtid="{D5CDD505-2E9C-101B-9397-08002B2CF9AE}" pid="9" name="Sector">
    <vt:lpwstr>1;#Building|9f2d0207-ca6d-485f-9532-6ff17b4faef1</vt:lpwstr>
  </property>
  <property fmtid="{D5CDD505-2E9C-101B-9397-08002B2CF9AE}" pid="10" name="Discipline">
    <vt:lpwstr>16;#Bygningsautomatik|8f91af6e-94fc-406f-ba44-30690fdcb3ce</vt:lpwstr>
  </property>
  <property fmtid="{D5CDD505-2E9C-101B-9397-08002B2CF9AE}" pid="11" name="FVCCategory">
    <vt:lpwstr/>
  </property>
  <property fmtid="{D5CDD505-2E9C-101B-9397-08002B2CF9AE}" pid="12" name="FVCStatus">
    <vt:lpwstr/>
  </property>
  <property fmtid="{D5CDD505-2E9C-101B-9397-08002B2CF9AE}" pid="13" name="Phase">
    <vt:lpwstr/>
  </property>
  <property fmtid="{D5CDD505-2E9C-101B-9397-08002B2CF9AE}" pid="14" name="Order">
    <vt:r8>56700</vt:r8>
  </property>
  <property fmtid="{D5CDD505-2E9C-101B-9397-08002B2CF9AE}" pid="15" name="xd_Signature">
    <vt:bool>false</vt:bool>
  </property>
  <property fmtid="{D5CDD505-2E9C-101B-9397-08002B2CF9AE}" pid="16" name="SharedWithUsers">
    <vt:lpwstr>29;#Joakim Alexander Jakobsen (JKJA)</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dlc_DocId">
    <vt:lpwstr>N55RJJJDFK2U-1514605434-7606</vt:lpwstr>
  </property>
  <property fmtid="{D5CDD505-2E9C-101B-9397-08002B2CF9AE}" pid="21" name="_dlc_DocIdPersistId">
    <vt:bool>false</vt:bool>
  </property>
  <property fmtid="{D5CDD505-2E9C-101B-9397-08002B2CF9AE}" pid="22" name="_dlc_DocIdUrl">
    <vt:lpwstr>https://niras.sharepoint.com/sites/10408630/_layouts/15/DocIdRedir.aspx?ID=N55RJJJDFK2U-1514605434-7606, N55RJJJDFK2U-1514605434-7606</vt:lpwstr>
  </property>
  <property fmtid="{D5CDD505-2E9C-101B-9397-08002B2CF9AE}" pid="23" name="_SourceUrl">
    <vt:lpwstr/>
  </property>
  <property fmtid="{D5CDD505-2E9C-101B-9397-08002B2CF9AE}" pid="24" name="_SharedFileIndex">
    <vt:lpwstr/>
  </property>
</Properties>
</file>